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6A" w:rsidRPr="007F2D0B" w:rsidRDefault="00FE246A" w:rsidP="00FE246A">
      <w:pPr>
        <w:jc w:val="center"/>
        <w:rPr>
          <w:sz w:val="23"/>
          <w:szCs w:val="23"/>
        </w:rPr>
      </w:pPr>
      <w:r w:rsidRPr="007F2D0B">
        <w:rPr>
          <w:sz w:val="23"/>
          <w:szCs w:val="23"/>
        </w:rPr>
        <w:t>ЗАЯВКА</w:t>
      </w:r>
    </w:p>
    <w:p w:rsidR="00FE246A" w:rsidRPr="007F2D0B" w:rsidRDefault="00FE246A" w:rsidP="00FE246A">
      <w:pPr>
        <w:jc w:val="center"/>
        <w:rPr>
          <w:sz w:val="20"/>
          <w:szCs w:val="20"/>
        </w:rPr>
      </w:pPr>
      <w:r w:rsidRPr="007F2D0B">
        <w:rPr>
          <w:sz w:val="20"/>
          <w:szCs w:val="20"/>
        </w:rPr>
        <w:t xml:space="preserve">на участь у </w:t>
      </w:r>
      <w:r w:rsidR="009037C0" w:rsidRPr="007F2D0B">
        <w:rPr>
          <w:sz w:val="20"/>
          <w:szCs w:val="20"/>
          <w:lang w:val="ru-RU"/>
        </w:rPr>
        <w:t xml:space="preserve"> </w:t>
      </w:r>
      <w:r w:rsidRPr="007F2D0B">
        <w:rPr>
          <w:sz w:val="20"/>
          <w:szCs w:val="20"/>
        </w:rPr>
        <w:t>Всеукраїнській</w:t>
      </w:r>
      <w:r w:rsidR="00B729F0">
        <w:rPr>
          <w:sz w:val="20"/>
          <w:szCs w:val="20"/>
        </w:rPr>
        <w:t xml:space="preserve"> </w:t>
      </w:r>
      <w:r w:rsidR="00616396">
        <w:rPr>
          <w:sz w:val="20"/>
          <w:szCs w:val="20"/>
        </w:rPr>
        <w:t xml:space="preserve">науково-практичній </w:t>
      </w:r>
    </w:p>
    <w:p w:rsidR="00FE246A" w:rsidRPr="007F2D0B" w:rsidRDefault="00FE246A" w:rsidP="00FE246A">
      <w:pPr>
        <w:jc w:val="center"/>
        <w:rPr>
          <w:sz w:val="20"/>
          <w:szCs w:val="20"/>
        </w:rPr>
      </w:pPr>
      <w:r w:rsidRPr="007F2D0B">
        <w:rPr>
          <w:sz w:val="20"/>
          <w:szCs w:val="20"/>
        </w:rPr>
        <w:t>конференції</w:t>
      </w:r>
    </w:p>
    <w:p w:rsidR="00FE246A" w:rsidRPr="007F2D0B" w:rsidRDefault="00FE246A" w:rsidP="00FE246A">
      <w:pPr>
        <w:jc w:val="center"/>
        <w:rPr>
          <w:sz w:val="20"/>
          <w:szCs w:val="20"/>
        </w:rPr>
      </w:pPr>
    </w:p>
    <w:p w:rsidR="00FE246A" w:rsidRPr="007F2D0B" w:rsidRDefault="00FE246A" w:rsidP="00FE246A">
      <w:pPr>
        <w:spacing w:line="360" w:lineRule="auto"/>
        <w:rPr>
          <w:sz w:val="22"/>
        </w:rPr>
      </w:pPr>
      <w:r w:rsidRPr="007F2D0B">
        <w:rPr>
          <w:sz w:val="22"/>
        </w:rPr>
        <w:t>П.І.П.  _____________________________ ___________________________________________</w:t>
      </w:r>
    </w:p>
    <w:p w:rsidR="00FE246A" w:rsidRPr="007F2D0B" w:rsidRDefault="00616396" w:rsidP="00FE246A">
      <w:pPr>
        <w:spacing w:line="360" w:lineRule="auto"/>
        <w:rPr>
          <w:sz w:val="22"/>
        </w:rPr>
      </w:pPr>
      <w:r>
        <w:rPr>
          <w:sz w:val="22"/>
        </w:rPr>
        <w:t>Організація</w:t>
      </w:r>
      <w:r w:rsidR="00FE246A" w:rsidRPr="007F2D0B">
        <w:rPr>
          <w:sz w:val="22"/>
        </w:rPr>
        <w:t xml:space="preserve"> ___________________ ___________________________________________</w:t>
      </w:r>
    </w:p>
    <w:p w:rsidR="00FE246A" w:rsidRPr="007F2D0B" w:rsidRDefault="00616396" w:rsidP="00FE246A">
      <w:pPr>
        <w:spacing w:line="360" w:lineRule="auto"/>
        <w:rPr>
          <w:sz w:val="22"/>
        </w:rPr>
      </w:pPr>
      <w:r>
        <w:rPr>
          <w:sz w:val="22"/>
        </w:rPr>
        <w:t>Посада</w:t>
      </w:r>
      <w:r w:rsidR="00FE246A" w:rsidRPr="007F2D0B">
        <w:rPr>
          <w:sz w:val="22"/>
        </w:rPr>
        <w:t xml:space="preserve"> __________________________ ___________________________________________</w:t>
      </w:r>
    </w:p>
    <w:p w:rsidR="00FE246A" w:rsidRPr="007F2D0B" w:rsidRDefault="00616396" w:rsidP="00FE246A">
      <w:pPr>
        <w:spacing w:line="360" w:lineRule="auto"/>
        <w:rPr>
          <w:sz w:val="22"/>
        </w:rPr>
      </w:pPr>
      <w:r>
        <w:rPr>
          <w:sz w:val="22"/>
        </w:rPr>
        <w:t>Науковий ступінь, вчене звання</w:t>
      </w:r>
      <w:r w:rsidR="00FE246A" w:rsidRPr="007F2D0B">
        <w:rPr>
          <w:sz w:val="22"/>
        </w:rPr>
        <w:t xml:space="preserve"> _________________________</w:t>
      </w:r>
    </w:p>
    <w:p w:rsidR="00FE246A" w:rsidRPr="007F2D0B" w:rsidRDefault="00FE246A" w:rsidP="00FE246A">
      <w:pPr>
        <w:spacing w:line="360" w:lineRule="auto"/>
        <w:rPr>
          <w:sz w:val="22"/>
        </w:rPr>
      </w:pPr>
      <w:r w:rsidRPr="007F2D0B">
        <w:rPr>
          <w:sz w:val="22"/>
        </w:rPr>
        <w:t>Адреса (з індексом)__________________________</w:t>
      </w:r>
    </w:p>
    <w:p w:rsidR="00FE246A" w:rsidRPr="007F2D0B" w:rsidRDefault="00FE246A" w:rsidP="00FE246A">
      <w:pPr>
        <w:spacing w:line="360" w:lineRule="auto"/>
        <w:rPr>
          <w:sz w:val="22"/>
        </w:rPr>
      </w:pPr>
      <w:r w:rsidRPr="007F2D0B">
        <w:rPr>
          <w:sz w:val="22"/>
        </w:rPr>
        <w:t>___________________________________________</w:t>
      </w:r>
    </w:p>
    <w:p w:rsidR="00FE246A" w:rsidRPr="007F2D0B" w:rsidRDefault="00FE246A" w:rsidP="00FE246A">
      <w:pPr>
        <w:spacing w:line="360" w:lineRule="auto"/>
        <w:rPr>
          <w:sz w:val="22"/>
        </w:rPr>
      </w:pPr>
      <w:r w:rsidRPr="007F2D0B">
        <w:rPr>
          <w:sz w:val="22"/>
        </w:rPr>
        <w:t>Телефон ___________________________________</w:t>
      </w:r>
    </w:p>
    <w:p w:rsidR="00FE246A" w:rsidRPr="007F2D0B" w:rsidRDefault="00FE246A" w:rsidP="00FE246A">
      <w:pPr>
        <w:spacing w:line="360" w:lineRule="auto"/>
        <w:rPr>
          <w:sz w:val="22"/>
        </w:rPr>
      </w:pPr>
      <w:r w:rsidRPr="007F2D0B">
        <w:rPr>
          <w:sz w:val="22"/>
        </w:rPr>
        <w:t>E-</w:t>
      </w:r>
      <w:proofErr w:type="spellStart"/>
      <w:r w:rsidRPr="007F2D0B">
        <w:rPr>
          <w:sz w:val="22"/>
        </w:rPr>
        <w:t>mail</w:t>
      </w:r>
      <w:proofErr w:type="spellEnd"/>
      <w:r w:rsidRPr="007F2D0B">
        <w:rPr>
          <w:sz w:val="22"/>
        </w:rPr>
        <w:t xml:space="preserve"> (якщо є) _____________________________</w:t>
      </w:r>
    </w:p>
    <w:p w:rsidR="00FE246A" w:rsidRPr="007F2D0B" w:rsidRDefault="00FE246A" w:rsidP="00FE246A">
      <w:pPr>
        <w:spacing w:line="360" w:lineRule="auto"/>
        <w:rPr>
          <w:sz w:val="22"/>
        </w:rPr>
      </w:pPr>
      <w:r w:rsidRPr="007F2D0B">
        <w:rPr>
          <w:sz w:val="22"/>
        </w:rPr>
        <w:t>Тема доповіді ______________________________</w:t>
      </w:r>
    </w:p>
    <w:p w:rsidR="00FE246A" w:rsidRPr="007F2D0B" w:rsidRDefault="00FE246A" w:rsidP="00FE246A">
      <w:pPr>
        <w:spacing w:line="360" w:lineRule="auto"/>
        <w:rPr>
          <w:sz w:val="22"/>
        </w:rPr>
      </w:pPr>
      <w:r w:rsidRPr="007F2D0B">
        <w:rPr>
          <w:sz w:val="22"/>
        </w:rPr>
        <w:t>______________________________________________________________________________________</w:t>
      </w:r>
    </w:p>
    <w:p w:rsidR="00FE246A" w:rsidRPr="007F2D0B" w:rsidRDefault="00FE246A" w:rsidP="00FE246A">
      <w:pPr>
        <w:spacing w:line="360" w:lineRule="auto"/>
        <w:rPr>
          <w:sz w:val="22"/>
        </w:rPr>
      </w:pPr>
      <w:r w:rsidRPr="007F2D0B">
        <w:rPr>
          <w:sz w:val="22"/>
        </w:rPr>
        <w:t>Секція, в якій бажаєте взяти участь_____________</w:t>
      </w:r>
    </w:p>
    <w:p w:rsidR="00FE246A" w:rsidRPr="007F2D0B" w:rsidRDefault="00FE246A" w:rsidP="00FE246A">
      <w:pPr>
        <w:spacing w:line="360" w:lineRule="auto"/>
        <w:rPr>
          <w:sz w:val="22"/>
        </w:rPr>
      </w:pPr>
      <w:r w:rsidRPr="007F2D0B">
        <w:rPr>
          <w:sz w:val="22"/>
        </w:rPr>
        <w:t>___________________________________________</w:t>
      </w:r>
    </w:p>
    <w:p w:rsidR="00FE246A" w:rsidRPr="007F2D0B" w:rsidRDefault="00FE246A" w:rsidP="00FE246A">
      <w:pPr>
        <w:jc w:val="center"/>
        <w:rPr>
          <w:sz w:val="22"/>
          <w:lang w:val="ru-RU"/>
        </w:rPr>
      </w:pPr>
    </w:p>
    <w:p w:rsidR="00FE246A" w:rsidRPr="007F2D0B" w:rsidRDefault="00FE246A" w:rsidP="00FE246A">
      <w:pPr>
        <w:jc w:val="center"/>
        <w:rPr>
          <w:sz w:val="22"/>
          <w:lang w:val="ru-RU"/>
        </w:rPr>
      </w:pPr>
    </w:p>
    <w:p w:rsidR="00FE246A" w:rsidRPr="007F2D0B" w:rsidRDefault="00FE246A" w:rsidP="00FE246A">
      <w:pPr>
        <w:jc w:val="center"/>
        <w:rPr>
          <w:sz w:val="22"/>
          <w:lang w:val="ru-RU"/>
        </w:rPr>
      </w:pPr>
    </w:p>
    <w:p w:rsidR="00FE246A" w:rsidRPr="007F2D0B" w:rsidRDefault="00FE246A" w:rsidP="00FE246A">
      <w:pPr>
        <w:jc w:val="center"/>
        <w:rPr>
          <w:sz w:val="22"/>
          <w:lang w:val="ru-RU"/>
        </w:rPr>
      </w:pPr>
    </w:p>
    <w:p w:rsidR="00FE246A" w:rsidRPr="007F2D0B" w:rsidRDefault="00FE246A" w:rsidP="00FE246A">
      <w:pPr>
        <w:jc w:val="center"/>
        <w:rPr>
          <w:sz w:val="22"/>
          <w:lang w:val="ru-RU"/>
        </w:rPr>
      </w:pPr>
    </w:p>
    <w:p w:rsidR="00FE246A" w:rsidRPr="007F2D0B" w:rsidRDefault="00FE246A" w:rsidP="00FE246A">
      <w:pPr>
        <w:jc w:val="center"/>
        <w:rPr>
          <w:sz w:val="22"/>
          <w:lang w:val="ru-RU"/>
        </w:rPr>
      </w:pPr>
    </w:p>
    <w:p w:rsidR="00FE246A" w:rsidRPr="007F2D0B" w:rsidRDefault="00FE246A" w:rsidP="00FE246A">
      <w:pPr>
        <w:jc w:val="center"/>
        <w:rPr>
          <w:sz w:val="22"/>
          <w:lang w:val="ru-RU"/>
        </w:rPr>
      </w:pPr>
    </w:p>
    <w:p w:rsidR="000C4653" w:rsidRPr="007F2D0B" w:rsidRDefault="000C4653" w:rsidP="00FE246A">
      <w:pPr>
        <w:jc w:val="center"/>
        <w:rPr>
          <w:sz w:val="22"/>
          <w:lang w:val="ru-RU"/>
        </w:rPr>
      </w:pPr>
    </w:p>
    <w:p w:rsidR="00FE246A" w:rsidRPr="007F2D0B" w:rsidRDefault="00FE246A" w:rsidP="00FE246A">
      <w:pPr>
        <w:jc w:val="center"/>
        <w:rPr>
          <w:sz w:val="22"/>
          <w:lang w:val="ru-RU"/>
        </w:rPr>
      </w:pPr>
    </w:p>
    <w:p w:rsidR="00FE246A" w:rsidRPr="007F2D0B" w:rsidRDefault="00FE246A" w:rsidP="00FE246A">
      <w:pPr>
        <w:jc w:val="center"/>
        <w:rPr>
          <w:sz w:val="22"/>
          <w:lang w:val="ru-RU"/>
        </w:rPr>
      </w:pPr>
    </w:p>
    <w:p w:rsidR="00BB608B" w:rsidRPr="007F2D0B" w:rsidRDefault="00BB608B" w:rsidP="00FE246A">
      <w:pPr>
        <w:jc w:val="center"/>
        <w:rPr>
          <w:b/>
        </w:rPr>
      </w:pPr>
    </w:p>
    <w:p w:rsidR="00BB608B" w:rsidRDefault="00BB608B" w:rsidP="00FE246A">
      <w:pPr>
        <w:jc w:val="center"/>
        <w:rPr>
          <w:b/>
        </w:rPr>
      </w:pPr>
    </w:p>
    <w:p w:rsidR="001F7A4C" w:rsidRPr="007F2D0B" w:rsidRDefault="001F7A4C" w:rsidP="00FE246A">
      <w:pPr>
        <w:jc w:val="center"/>
        <w:rPr>
          <w:b/>
        </w:rPr>
      </w:pPr>
    </w:p>
    <w:p w:rsidR="00FE246A" w:rsidRPr="007F2D0B" w:rsidRDefault="00FE246A" w:rsidP="00FE246A">
      <w:pPr>
        <w:jc w:val="center"/>
        <w:rPr>
          <w:b/>
        </w:rPr>
      </w:pPr>
      <w:r w:rsidRPr="007F2D0B">
        <w:rPr>
          <w:b/>
        </w:rPr>
        <w:lastRenderedPageBreak/>
        <w:t>Контактна інформація</w:t>
      </w:r>
    </w:p>
    <w:p w:rsidR="00FE246A" w:rsidRPr="007F2D0B" w:rsidRDefault="00FE246A" w:rsidP="00FE246A">
      <w:pPr>
        <w:ind w:firstLine="284"/>
        <w:rPr>
          <w:sz w:val="20"/>
          <w:szCs w:val="20"/>
        </w:rPr>
      </w:pPr>
    </w:p>
    <w:p w:rsidR="00FE246A" w:rsidRPr="007F2D0B" w:rsidRDefault="00FE246A" w:rsidP="00FE246A">
      <w:pPr>
        <w:ind w:firstLine="567"/>
        <w:rPr>
          <w:b/>
          <w:sz w:val="22"/>
          <w:szCs w:val="22"/>
          <w:u w:val="single"/>
        </w:rPr>
      </w:pPr>
      <w:r w:rsidRPr="007F2D0B">
        <w:rPr>
          <w:b/>
          <w:bCs/>
          <w:iCs/>
          <w:sz w:val="22"/>
          <w:szCs w:val="22"/>
          <w:u w:val="single"/>
        </w:rPr>
        <w:t>Адреса оргкомітету:</w:t>
      </w:r>
    </w:p>
    <w:p w:rsidR="00FE246A" w:rsidRPr="007F2D0B" w:rsidRDefault="00EA57B7" w:rsidP="00FE246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 Тернопіль</w:t>
      </w:r>
      <w:r w:rsidR="00FE246A" w:rsidRPr="007F2D0B">
        <w:rPr>
          <w:sz w:val="22"/>
          <w:szCs w:val="22"/>
        </w:rPr>
        <w:t xml:space="preserve">, </w:t>
      </w:r>
      <w:r>
        <w:rPr>
          <w:sz w:val="22"/>
          <w:szCs w:val="22"/>
        </w:rPr>
        <w:t>вул. майдан Перемоги, 3, Корпус ІІІ Кабінет: 3208.</w:t>
      </w:r>
      <w:r w:rsidR="00FE246A" w:rsidRPr="007F2D0B">
        <w:rPr>
          <w:sz w:val="22"/>
          <w:szCs w:val="22"/>
        </w:rPr>
        <w:t xml:space="preserve"> </w:t>
      </w:r>
      <w:r>
        <w:rPr>
          <w:sz w:val="22"/>
          <w:szCs w:val="22"/>
        </w:rPr>
        <w:t>Тернопільський національний економічний університет</w:t>
      </w:r>
    </w:p>
    <w:p w:rsidR="00F934E0" w:rsidRDefault="00FE246A" w:rsidP="00FE246A">
      <w:pPr>
        <w:ind w:firstLine="567"/>
        <w:jc w:val="both"/>
        <w:rPr>
          <w:sz w:val="22"/>
          <w:szCs w:val="22"/>
        </w:rPr>
      </w:pPr>
      <w:r w:rsidRPr="007F2D0B">
        <w:rPr>
          <w:b/>
          <w:sz w:val="22"/>
          <w:szCs w:val="22"/>
          <w:u w:val="single"/>
        </w:rPr>
        <w:t>Телефон</w:t>
      </w:r>
      <w:r w:rsidR="004A2E38">
        <w:rPr>
          <w:b/>
          <w:sz w:val="22"/>
          <w:szCs w:val="22"/>
          <w:u w:val="single"/>
        </w:rPr>
        <w:t>и</w:t>
      </w:r>
      <w:r w:rsidRPr="00576D54">
        <w:rPr>
          <w:b/>
          <w:sz w:val="22"/>
          <w:szCs w:val="22"/>
          <w:u w:val="single"/>
        </w:rPr>
        <w:t>:</w:t>
      </w:r>
      <w:r w:rsidRPr="007F2D0B">
        <w:rPr>
          <w:sz w:val="22"/>
          <w:szCs w:val="22"/>
        </w:rPr>
        <w:t xml:space="preserve"> </w:t>
      </w:r>
      <w:r w:rsidR="00D12084">
        <w:rPr>
          <w:sz w:val="22"/>
          <w:szCs w:val="22"/>
        </w:rPr>
        <w:t xml:space="preserve">   </w:t>
      </w:r>
    </w:p>
    <w:p w:rsidR="00F934E0" w:rsidRDefault="00EA57B7" w:rsidP="00F934E0">
      <w:pPr>
        <w:jc w:val="both"/>
        <w:rPr>
          <w:sz w:val="22"/>
          <w:szCs w:val="22"/>
        </w:rPr>
      </w:pPr>
      <w:r>
        <w:rPr>
          <w:sz w:val="22"/>
          <w:szCs w:val="22"/>
        </w:rPr>
        <w:t>0672658691</w:t>
      </w:r>
      <w:r w:rsidR="00F934E0">
        <w:rPr>
          <w:sz w:val="22"/>
          <w:szCs w:val="22"/>
        </w:rPr>
        <w:t xml:space="preserve"> -</w:t>
      </w:r>
      <w:r w:rsidR="00F934E0" w:rsidRPr="00F934E0">
        <w:rPr>
          <w:sz w:val="22"/>
          <w:szCs w:val="22"/>
        </w:rPr>
        <w:t xml:space="preserve"> </w:t>
      </w:r>
      <w:proofErr w:type="spellStart"/>
      <w:r w:rsidR="00F934E0">
        <w:rPr>
          <w:sz w:val="22"/>
          <w:szCs w:val="22"/>
        </w:rPr>
        <w:t>Микитюк</w:t>
      </w:r>
      <w:proofErr w:type="spellEnd"/>
      <w:r w:rsidR="00F934E0">
        <w:rPr>
          <w:sz w:val="22"/>
          <w:szCs w:val="22"/>
        </w:rPr>
        <w:t xml:space="preserve"> Петро Петрович</w:t>
      </w:r>
      <w:r w:rsidR="001F7A4C">
        <w:rPr>
          <w:sz w:val="22"/>
          <w:szCs w:val="22"/>
        </w:rPr>
        <w:t xml:space="preserve">, </w:t>
      </w:r>
    </w:p>
    <w:p w:rsidR="00FE246A" w:rsidRPr="007F2D0B" w:rsidRDefault="00F934E0" w:rsidP="00F934E0">
      <w:pPr>
        <w:jc w:val="both"/>
        <w:rPr>
          <w:sz w:val="22"/>
          <w:szCs w:val="22"/>
        </w:rPr>
      </w:pPr>
      <w:r>
        <w:rPr>
          <w:sz w:val="22"/>
          <w:szCs w:val="22"/>
        </w:rPr>
        <w:t>0961908913 – Демків Ірина Олегівна.</w:t>
      </w:r>
    </w:p>
    <w:p w:rsidR="001F7A4C" w:rsidRPr="001F7A4C" w:rsidRDefault="00FE246A" w:rsidP="001F7A4C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7F2D0B">
        <w:rPr>
          <w:b w:val="0"/>
          <w:sz w:val="22"/>
          <w:szCs w:val="22"/>
          <w:lang w:val="de-DE"/>
        </w:rPr>
        <w:t>E-</w:t>
      </w:r>
      <w:proofErr w:type="spellStart"/>
      <w:r w:rsidRPr="007F2D0B">
        <w:rPr>
          <w:b w:val="0"/>
          <w:sz w:val="22"/>
          <w:szCs w:val="22"/>
          <w:lang w:val="de-DE"/>
        </w:rPr>
        <w:t>mail</w:t>
      </w:r>
      <w:proofErr w:type="spellEnd"/>
      <w:r w:rsidRPr="007F2D0B">
        <w:rPr>
          <w:b w:val="0"/>
          <w:sz w:val="22"/>
          <w:szCs w:val="22"/>
          <w:lang w:val="de-DE"/>
        </w:rPr>
        <w:t>:</w:t>
      </w:r>
      <w:r w:rsidRPr="007F2D0B">
        <w:rPr>
          <w:sz w:val="22"/>
          <w:szCs w:val="22"/>
          <w:lang w:val="de-DE"/>
        </w:rPr>
        <w:t xml:space="preserve"> </w:t>
      </w:r>
      <w:r w:rsidR="00FC711E">
        <w:rPr>
          <w:sz w:val="22"/>
          <w:szCs w:val="22"/>
        </w:rPr>
        <w:t xml:space="preserve"> </w:t>
      </w:r>
      <w:r w:rsidR="001F7A4C" w:rsidRPr="001F7A4C">
        <w:rPr>
          <w:rStyle w:val="gd"/>
          <w:rFonts w:ascii="Times New Roman" w:hAnsi="Times New Roman"/>
          <w:b w:val="0"/>
          <w:sz w:val="24"/>
          <w:szCs w:val="24"/>
        </w:rPr>
        <w:t>moip_kaf@tneu.edu.ua</w:t>
      </w:r>
    </w:p>
    <w:p w:rsidR="00B177C8" w:rsidRPr="0005343A" w:rsidRDefault="00B177C8" w:rsidP="00B177C8">
      <w:pPr>
        <w:tabs>
          <w:tab w:val="left" w:pos="720"/>
          <w:tab w:val="left" w:pos="900"/>
        </w:tabs>
        <w:ind w:firstLine="567"/>
        <w:rPr>
          <w:sz w:val="22"/>
          <w:szCs w:val="22"/>
        </w:rPr>
      </w:pPr>
    </w:p>
    <w:p w:rsidR="00B177C8" w:rsidRPr="007F2D0B" w:rsidRDefault="00B177C8" w:rsidP="00B177C8">
      <w:pPr>
        <w:tabs>
          <w:tab w:val="left" w:pos="720"/>
          <w:tab w:val="left" w:pos="900"/>
        </w:tabs>
        <w:ind w:firstLine="284"/>
        <w:rPr>
          <w:sz w:val="22"/>
          <w:szCs w:val="22"/>
        </w:rPr>
      </w:pPr>
      <w:r w:rsidRPr="007F2D0B">
        <w:rPr>
          <w:sz w:val="22"/>
          <w:szCs w:val="22"/>
        </w:rPr>
        <w:tab/>
      </w:r>
      <w:r w:rsidRPr="007F2D0B">
        <w:rPr>
          <w:sz w:val="22"/>
          <w:szCs w:val="22"/>
        </w:rPr>
        <w:tab/>
      </w:r>
    </w:p>
    <w:p w:rsidR="00FE246A" w:rsidRPr="00576D54" w:rsidRDefault="00FE246A" w:rsidP="00FE246A">
      <w:pPr>
        <w:ind w:firstLine="708"/>
        <w:jc w:val="both"/>
        <w:rPr>
          <w:sz w:val="22"/>
          <w:szCs w:val="22"/>
        </w:rPr>
      </w:pPr>
    </w:p>
    <w:p w:rsidR="00FE246A" w:rsidRPr="007F2D0B" w:rsidRDefault="00FE246A" w:rsidP="00FE246A">
      <w:pPr>
        <w:ind w:firstLine="567"/>
        <w:rPr>
          <w:sz w:val="20"/>
          <w:szCs w:val="20"/>
        </w:rPr>
      </w:pPr>
    </w:p>
    <w:p w:rsidR="00FE246A" w:rsidRPr="007F2D0B" w:rsidRDefault="00FE246A" w:rsidP="00FE246A">
      <w:pPr>
        <w:ind w:firstLine="567"/>
        <w:rPr>
          <w:sz w:val="20"/>
          <w:szCs w:val="20"/>
        </w:rPr>
      </w:pPr>
    </w:p>
    <w:p w:rsidR="00FE246A" w:rsidRPr="007F2D0B" w:rsidRDefault="00FE246A" w:rsidP="00FE246A">
      <w:pPr>
        <w:rPr>
          <w:sz w:val="20"/>
          <w:szCs w:val="20"/>
        </w:rPr>
      </w:pPr>
    </w:p>
    <w:p w:rsidR="00FE246A" w:rsidRPr="007F2D0B" w:rsidRDefault="00FE246A" w:rsidP="00FE246A">
      <w:pPr>
        <w:rPr>
          <w:sz w:val="20"/>
          <w:szCs w:val="20"/>
        </w:rPr>
      </w:pPr>
    </w:p>
    <w:p w:rsidR="00FE246A" w:rsidRPr="007F2D0B" w:rsidRDefault="00FE246A" w:rsidP="00FE246A">
      <w:pPr>
        <w:rPr>
          <w:sz w:val="20"/>
          <w:szCs w:val="20"/>
        </w:rPr>
      </w:pPr>
    </w:p>
    <w:p w:rsidR="00FE246A" w:rsidRPr="007F2D0B" w:rsidRDefault="00FE246A" w:rsidP="00FE246A">
      <w:pPr>
        <w:rPr>
          <w:sz w:val="20"/>
          <w:szCs w:val="20"/>
        </w:rPr>
      </w:pPr>
    </w:p>
    <w:p w:rsidR="00FE246A" w:rsidRPr="007F2D0B" w:rsidRDefault="00FE246A" w:rsidP="00FE246A">
      <w:pPr>
        <w:rPr>
          <w:sz w:val="20"/>
          <w:szCs w:val="20"/>
        </w:rPr>
      </w:pPr>
    </w:p>
    <w:p w:rsidR="00FE246A" w:rsidRPr="007F2D0B" w:rsidRDefault="00FE246A" w:rsidP="00FE246A">
      <w:pPr>
        <w:rPr>
          <w:sz w:val="20"/>
          <w:szCs w:val="20"/>
        </w:rPr>
      </w:pPr>
    </w:p>
    <w:p w:rsidR="00FE246A" w:rsidRPr="007F2D0B" w:rsidRDefault="00FE246A" w:rsidP="00FE246A">
      <w:pPr>
        <w:spacing w:line="360" w:lineRule="auto"/>
        <w:rPr>
          <w:sz w:val="20"/>
          <w:szCs w:val="20"/>
        </w:rPr>
      </w:pPr>
    </w:p>
    <w:p w:rsidR="00FE246A" w:rsidRPr="007F2D0B" w:rsidRDefault="00FE246A" w:rsidP="00FE246A">
      <w:pPr>
        <w:spacing w:line="360" w:lineRule="auto"/>
        <w:rPr>
          <w:sz w:val="20"/>
          <w:szCs w:val="20"/>
        </w:rPr>
      </w:pPr>
    </w:p>
    <w:p w:rsidR="00BB608B" w:rsidRPr="007F2D0B" w:rsidRDefault="00BB608B" w:rsidP="00FE246A">
      <w:pPr>
        <w:spacing w:line="360" w:lineRule="auto"/>
        <w:rPr>
          <w:sz w:val="20"/>
          <w:szCs w:val="20"/>
        </w:rPr>
      </w:pPr>
    </w:p>
    <w:p w:rsidR="00FE246A" w:rsidRPr="007F2D0B" w:rsidRDefault="00FE246A" w:rsidP="00FE246A">
      <w:pPr>
        <w:spacing w:line="360" w:lineRule="auto"/>
        <w:rPr>
          <w:sz w:val="20"/>
          <w:szCs w:val="20"/>
        </w:rPr>
      </w:pPr>
    </w:p>
    <w:p w:rsidR="00FE246A" w:rsidRPr="007F2D0B" w:rsidRDefault="00FE246A" w:rsidP="00FE246A">
      <w:pPr>
        <w:spacing w:line="360" w:lineRule="auto"/>
        <w:rPr>
          <w:sz w:val="20"/>
          <w:szCs w:val="20"/>
        </w:rPr>
      </w:pPr>
    </w:p>
    <w:p w:rsidR="00FE246A" w:rsidRPr="007F2D0B" w:rsidRDefault="00FE246A" w:rsidP="00FE246A">
      <w:pPr>
        <w:spacing w:line="360" w:lineRule="auto"/>
        <w:rPr>
          <w:sz w:val="20"/>
          <w:szCs w:val="20"/>
        </w:rPr>
      </w:pPr>
    </w:p>
    <w:p w:rsidR="00FE246A" w:rsidRPr="007F2D0B" w:rsidRDefault="00FE246A" w:rsidP="00FE246A">
      <w:pPr>
        <w:spacing w:line="360" w:lineRule="auto"/>
        <w:rPr>
          <w:sz w:val="20"/>
          <w:szCs w:val="20"/>
        </w:rPr>
      </w:pPr>
    </w:p>
    <w:p w:rsidR="00FE246A" w:rsidRPr="007F2D0B" w:rsidRDefault="00FE246A" w:rsidP="00FE246A">
      <w:pPr>
        <w:spacing w:line="360" w:lineRule="auto"/>
        <w:rPr>
          <w:sz w:val="20"/>
          <w:szCs w:val="20"/>
        </w:rPr>
      </w:pPr>
    </w:p>
    <w:p w:rsidR="00FE246A" w:rsidRPr="007F2D0B" w:rsidRDefault="00FE246A" w:rsidP="00FE246A">
      <w:pPr>
        <w:spacing w:line="360" w:lineRule="auto"/>
        <w:rPr>
          <w:sz w:val="20"/>
          <w:szCs w:val="20"/>
        </w:rPr>
      </w:pPr>
    </w:p>
    <w:p w:rsidR="00FE246A" w:rsidRPr="007F2D0B" w:rsidRDefault="00FE246A" w:rsidP="00FE246A">
      <w:pPr>
        <w:spacing w:line="360" w:lineRule="auto"/>
        <w:rPr>
          <w:sz w:val="20"/>
          <w:szCs w:val="20"/>
        </w:rPr>
      </w:pPr>
    </w:p>
    <w:p w:rsidR="00FE246A" w:rsidRPr="007F2D0B" w:rsidRDefault="00FE246A" w:rsidP="00FE246A">
      <w:pPr>
        <w:spacing w:line="360" w:lineRule="auto"/>
        <w:rPr>
          <w:sz w:val="20"/>
          <w:szCs w:val="20"/>
        </w:rPr>
      </w:pPr>
    </w:p>
    <w:p w:rsidR="00FE246A" w:rsidRPr="007F2D0B" w:rsidRDefault="00FE246A" w:rsidP="00FE246A">
      <w:pPr>
        <w:spacing w:line="360" w:lineRule="auto"/>
        <w:rPr>
          <w:sz w:val="20"/>
          <w:szCs w:val="20"/>
        </w:rPr>
      </w:pPr>
    </w:p>
    <w:p w:rsidR="00FE246A" w:rsidRPr="007F2D0B" w:rsidRDefault="00FE246A" w:rsidP="00FE246A">
      <w:pPr>
        <w:jc w:val="center"/>
        <w:rPr>
          <w:i/>
          <w:sz w:val="22"/>
          <w:szCs w:val="22"/>
        </w:rPr>
      </w:pPr>
      <w:r w:rsidRPr="007F2D0B">
        <w:rPr>
          <w:i/>
          <w:sz w:val="22"/>
          <w:szCs w:val="22"/>
        </w:rPr>
        <w:t xml:space="preserve">Сподіваємось на Вашу участь у конференції! </w:t>
      </w:r>
    </w:p>
    <w:p w:rsidR="00FE246A" w:rsidRPr="007F2D0B" w:rsidRDefault="00FE246A" w:rsidP="00FE246A">
      <w:pPr>
        <w:jc w:val="center"/>
        <w:rPr>
          <w:sz w:val="22"/>
          <w:szCs w:val="22"/>
        </w:rPr>
      </w:pPr>
      <w:r w:rsidRPr="007F2D0B">
        <w:rPr>
          <w:i/>
          <w:sz w:val="22"/>
          <w:szCs w:val="22"/>
        </w:rPr>
        <w:t>Будемо вдячні за поширення інформації серед колег та інших зацікавлених осіб.</w:t>
      </w:r>
    </w:p>
    <w:p w:rsidR="001956C4" w:rsidRDefault="001956C4" w:rsidP="00FE246A">
      <w:pPr>
        <w:jc w:val="center"/>
        <w:rPr>
          <w:rFonts w:ascii="Prestige" w:hAnsi="Prestige"/>
          <w:spacing w:val="-6"/>
          <w:sz w:val="20"/>
          <w:szCs w:val="20"/>
        </w:rPr>
      </w:pPr>
    </w:p>
    <w:p w:rsidR="000E5441" w:rsidRDefault="000E5441" w:rsidP="000E54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Тернопільський національний економічний університет</w:t>
      </w:r>
    </w:p>
    <w:p w:rsidR="000E5441" w:rsidRDefault="000E5441" w:rsidP="000E54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Факультет економіки та управління </w:t>
      </w:r>
    </w:p>
    <w:p w:rsidR="000E5441" w:rsidRDefault="000E5441" w:rsidP="000E54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менеджменту та публічного управління</w:t>
      </w:r>
    </w:p>
    <w:p w:rsidR="00C7076E" w:rsidRDefault="00C7076E" w:rsidP="00FE246A">
      <w:pPr>
        <w:jc w:val="center"/>
        <w:rPr>
          <w:rFonts w:ascii="Prestige" w:hAnsi="Prestige"/>
          <w:spacing w:val="-6"/>
          <w:sz w:val="20"/>
          <w:szCs w:val="20"/>
          <w:lang w:val="ru-RU"/>
        </w:rPr>
      </w:pPr>
    </w:p>
    <w:p w:rsidR="000E5441" w:rsidRDefault="000E5441" w:rsidP="00FE246A">
      <w:pPr>
        <w:jc w:val="center"/>
        <w:rPr>
          <w:rFonts w:ascii="Prestige" w:hAnsi="Prestige"/>
          <w:spacing w:val="-6"/>
          <w:sz w:val="20"/>
          <w:szCs w:val="20"/>
          <w:lang w:val="ru-RU"/>
        </w:rPr>
      </w:pPr>
    </w:p>
    <w:p w:rsidR="000E5441" w:rsidRPr="001557CF" w:rsidRDefault="000E5441" w:rsidP="00FE246A">
      <w:pPr>
        <w:jc w:val="center"/>
        <w:rPr>
          <w:rFonts w:ascii="Prestige" w:hAnsi="Prestige"/>
          <w:spacing w:val="-6"/>
          <w:sz w:val="20"/>
          <w:szCs w:val="20"/>
          <w:lang w:val="ru-RU"/>
        </w:rPr>
      </w:pPr>
    </w:p>
    <w:p w:rsidR="00C7076E" w:rsidRPr="001557CF" w:rsidRDefault="00C7076E" w:rsidP="00FE246A">
      <w:pPr>
        <w:jc w:val="center"/>
        <w:rPr>
          <w:rFonts w:ascii="Prestige" w:hAnsi="Prestige"/>
          <w:spacing w:val="-6"/>
          <w:sz w:val="20"/>
          <w:szCs w:val="20"/>
          <w:lang w:val="ru-RU"/>
        </w:rPr>
      </w:pPr>
    </w:p>
    <w:p w:rsidR="00FE246A" w:rsidRDefault="00FE246A" w:rsidP="00FE246A">
      <w:pPr>
        <w:jc w:val="center"/>
        <w:rPr>
          <w:rFonts w:ascii="Prestige" w:hAnsi="Prestige"/>
          <w:sz w:val="36"/>
          <w:szCs w:val="36"/>
        </w:rPr>
      </w:pPr>
      <w:r w:rsidRPr="007F2D0B">
        <w:rPr>
          <w:rFonts w:ascii="Prestige" w:hAnsi="Prestige"/>
          <w:sz w:val="36"/>
          <w:szCs w:val="36"/>
        </w:rPr>
        <w:t>ІНФОРМАЦІЙНИЙ  ЛИСТ</w:t>
      </w:r>
    </w:p>
    <w:p w:rsidR="000E5441" w:rsidRPr="007F2D0B" w:rsidRDefault="000E5441" w:rsidP="00FE246A">
      <w:pPr>
        <w:jc w:val="center"/>
        <w:rPr>
          <w:rFonts w:ascii="Prestige" w:hAnsi="Prestige"/>
          <w:sz w:val="36"/>
          <w:szCs w:val="36"/>
        </w:rPr>
      </w:pPr>
    </w:p>
    <w:p w:rsidR="00FE246A" w:rsidRPr="007F2D0B" w:rsidRDefault="000E5441" w:rsidP="00FE69A1">
      <w:pPr>
        <w:jc w:val="center"/>
        <w:rPr>
          <w:sz w:val="28"/>
          <w:szCs w:val="28"/>
        </w:rPr>
      </w:pPr>
      <w:r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5pt;height:151.2pt">
            <v:imagedata r:id="rId6" o:title="Логотип-новий" croptop="9569f" cropbottom="7540f"/>
          </v:shape>
        </w:pict>
      </w:r>
    </w:p>
    <w:p w:rsidR="000E5441" w:rsidRDefault="000E5441" w:rsidP="00FE246A">
      <w:pPr>
        <w:pStyle w:val="a3"/>
        <w:spacing w:line="240" w:lineRule="auto"/>
        <w:rPr>
          <w:i/>
          <w:sz w:val="22"/>
          <w:szCs w:val="22"/>
        </w:rPr>
      </w:pPr>
    </w:p>
    <w:p w:rsidR="000E5441" w:rsidRDefault="000E5441" w:rsidP="00FE246A">
      <w:pPr>
        <w:pStyle w:val="a3"/>
        <w:spacing w:line="240" w:lineRule="auto"/>
        <w:rPr>
          <w:i/>
          <w:sz w:val="22"/>
          <w:szCs w:val="22"/>
        </w:rPr>
      </w:pPr>
    </w:p>
    <w:p w:rsidR="000E5441" w:rsidRDefault="000E5441" w:rsidP="00FE246A">
      <w:pPr>
        <w:pStyle w:val="a3"/>
        <w:spacing w:line="240" w:lineRule="auto"/>
        <w:rPr>
          <w:i/>
          <w:sz w:val="22"/>
          <w:szCs w:val="22"/>
        </w:rPr>
      </w:pPr>
    </w:p>
    <w:p w:rsidR="00FE246A" w:rsidRPr="007F2D0B" w:rsidRDefault="00FE246A" w:rsidP="00FE246A">
      <w:pPr>
        <w:pStyle w:val="a3"/>
        <w:spacing w:line="240" w:lineRule="auto"/>
        <w:rPr>
          <w:rFonts w:ascii="Prestige" w:hAnsi="Prestige"/>
          <w:i/>
          <w:sz w:val="22"/>
          <w:szCs w:val="22"/>
        </w:rPr>
      </w:pPr>
      <w:r w:rsidRPr="007F2D0B">
        <w:rPr>
          <w:rFonts w:ascii="Prestige" w:hAnsi="Prestige"/>
          <w:i/>
          <w:sz w:val="22"/>
          <w:szCs w:val="22"/>
        </w:rPr>
        <w:t xml:space="preserve">Всеукраїнська  </w:t>
      </w:r>
      <w:r w:rsidR="000E5441">
        <w:rPr>
          <w:rFonts w:ascii="Prestige" w:hAnsi="Prestige"/>
          <w:i/>
          <w:sz w:val="22"/>
          <w:szCs w:val="22"/>
        </w:rPr>
        <w:t>науково-практична</w:t>
      </w:r>
    </w:p>
    <w:p w:rsidR="00FE246A" w:rsidRPr="007F2D0B" w:rsidRDefault="00FE246A" w:rsidP="00FE246A">
      <w:pPr>
        <w:pStyle w:val="a3"/>
        <w:spacing w:line="240" w:lineRule="auto"/>
        <w:rPr>
          <w:rFonts w:ascii="Prestige" w:hAnsi="Prestige"/>
          <w:i/>
          <w:sz w:val="22"/>
          <w:szCs w:val="22"/>
        </w:rPr>
      </w:pPr>
      <w:r w:rsidRPr="007F2D0B">
        <w:rPr>
          <w:rFonts w:ascii="Prestige" w:hAnsi="Prestige"/>
          <w:i/>
          <w:sz w:val="22"/>
          <w:szCs w:val="22"/>
        </w:rPr>
        <w:t>конференція</w:t>
      </w:r>
    </w:p>
    <w:p w:rsidR="00FE246A" w:rsidRPr="007F2D0B" w:rsidRDefault="00FE246A" w:rsidP="00FE246A">
      <w:pPr>
        <w:pStyle w:val="a3"/>
        <w:spacing w:line="240" w:lineRule="auto"/>
        <w:rPr>
          <w:rFonts w:ascii="Prestige" w:hAnsi="Prestige"/>
          <w:i/>
          <w:sz w:val="22"/>
          <w:szCs w:val="22"/>
        </w:rPr>
      </w:pPr>
    </w:p>
    <w:p w:rsidR="00FE246A" w:rsidRPr="001F7A4C" w:rsidRDefault="00FE246A" w:rsidP="00FE246A">
      <w:pPr>
        <w:spacing w:line="276" w:lineRule="auto"/>
        <w:jc w:val="center"/>
        <w:rPr>
          <w:rFonts w:ascii="Prestige" w:hAnsi="Prestige"/>
          <w:b/>
          <w:caps/>
          <w:spacing w:val="20"/>
        </w:rPr>
      </w:pPr>
      <w:r w:rsidRPr="001F7A4C">
        <w:rPr>
          <w:rFonts w:ascii="Prestige" w:hAnsi="Prestige"/>
          <w:b/>
          <w:caps/>
          <w:spacing w:val="20"/>
        </w:rPr>
        <w:t>«</w:t>
      </w:r>
      <w:r w:rsidR="001F7A4C" w:rsidRPr="001F7A4C">
        <w:rPr>
          <w:b/>
          <w:bCs/>
          <w:caps/>
          <w:color w:val="000000"/>
        </w:rPr>
        <w:t>Актуальні проблеми менеджменту в умовах інноваційного розвитку економіки</w:t>
      </w:r>
      <w:r w:rsidRPr="001F7A4C">
        <w:rPr>
          <w:rFonts w:ascii="Prestige" w:hAnsi="Prestige"/>
          <w:b/>
          <w:caps/>
          <w:spacing w:val="20"/>
        </w:rPr>
        <w:t>»</w:t>
      </w:r>
    </w:p>
    <w:p w:rsidR="006F2A97" w:rsidRPr="0076641E" w:rsidRDefault="006F2A97" w:rsidP="00FE246A">
      <w:pPr>
        <w:jc w:val="center"/>
        <w:rPr>
          <w:sz w:val="28"/>
          <w:szCs w:val="28"/>
          <w:lang w:val="ru-RU"/>
        </w:rPr>
      </w:pPr>
    </w:p>
    <w:p w:rsidR="00FE246A" w:rsidRPr="007F2D0B" w:rsidRDefault="001F7A4C" w:rsidP="00FE246A">
      <w:pPr>
        <w:jc w:val="center"/>
        <w:rPr>
          <w:rFonts w:ascii="Prestige" w:hAnsi="Prestige"/>
          <w:sz w:val="22"/>
          <w:szCs w:val="22"/>
        </w:rPr>
      </w:pPr>
      <w:r>
        <w:rPr>
          <w:rFonts w:ascii="Prestige" w:hAnsi="Prestige"/>
          <w:sz w:val="22"/>
          <w:szCs w:val="22"/>
        </w:rPr>
        <w:t>25 квітня</w:t>
      </w:r>
      <w:r w:rsidR="0076641E">
        <w:rPr>
          <w:rFonts w:ascii="Prestige" w:hAnsi="Prestige"/>
          <w:sz w:val="22"/>
          <w:szCs w:val="22"/>
        </w:rPr>
        <w:t xml:space="preserve"> 201</w:t>
      </w:r>
      <w:r>
        <w:rPr>
          <w:rFonts w:ascii="Prestige" w:hAnsi="Prestige"/>
          <w:sz w:val="22"/>
          <w:szCs w:val="22"/>
        </w:rPr>
        <w:t>8</w:t>
      </w:r>
      <w:r w:rsidR="00ED18AF" w:rsidRPr="007F2D0B">
        <w:rPr>
          <w:rFonts w:ascii="Prestige" w:hAnsi="Prestige"/>
          <w:sz w:val="22"/>
          <w:szCs w:val="22"/>
        </w:rPr>
        <w:t xml:space="preserve"> р.</w:t>
      </w:r>
    </w:p>
    <w:p w:rsidR="00FE246A" w:rsidRPr="007F2D0B" w:rsidRDefault="00FE246A" w:rsidP="00CE3BB4">
      <w:pPr>
        <w:jc w:val="center"/>
      </w:pPr>
      <w:r w:rsidRPr="007F2D0B">
        <w:rPr>
          <w:rFonts w:ascii="Prestige" w:hAnsi="Prestige"/>
          <w:sz w:val="22"/>
          <w:szCs w:val="22"/>
        </w:rPr>
        <w:t xml:space="preserve">м. </w:t>
      </w:r>
      <w:r w:rsidR="0076641E">
        <w:rPr>
          <w:rFonts w:ascii="Prestige" w:hAnsi="Prestige"/>
          <w:sz w:val="22"/>
          <w:szCs w:val="22"/>
        </w:rPr>
        <w:t>Тернопіль</w:t>
      </w:r>
    </w:p>
    <w:p w:rsidR="00FE246A" w:rsidRPr="008517D4" w:rsidRDefault="00FD6CA4" w:rsidP="00FE246A">
      <w:pPr>
        <w:jc w:val="center"/>
        <w:rPr>
          <w:bCs/>
        </w:rPr>
      </w:pPr>
      <w:r w:rsidRPr="007F2D0B">
        <w:rPr>
          <w:sz w:val="22"/>
        </w:rPr>
        <w:br w:type="page"/>
      </w:r>
      <w:r w:rsidR="008517D4" w:rsidRPr="008517D4">
        <w:rPr>
          <w:bCs/>
        </w:rPr>
        <w:lastRenderedPageBreak/>
        <w:t>Запрошуємо Вас взяти участь у роботі</w:t>
      </w:r>
    </w:p>
    <w:p w:rsidR="008517D4" w:rsidRDefault="008517D4" w:rsidP="00FE246A">
      <w:pPr>
        <w:jc w:val="center"/>
        <w:rPr>
          <w:b/>
          <w:bCs/>
        </w:rPr>
      </w:pPr>
    </w:p>
    <w:p w:rsidR="008517D4" w:rsidRPr="008517D4" w:rsidRDefault="008517D4" w:rsidP="008517D4">
      <w:pPr>
        <w:ind w:firstLine="360"/>
        <w:jc w:val="center"/>
        <w:rPr>
          <w:b/>
          <w:color w:val="000000"/>
        </w:rPr>
      </w:pPr>
      <w:r w:rsidRPr="008517D4">
        <w:rPr>
          <w:b/>
          <w:color w:val="000000"/>
        </w:rPr>
        <w:t xml:space="preserve">Всеукраїнської  науково-практичної                          </w:t>
      </w:r>
    </w:p>
    <w:p w:rsidR="008517D4" w:rsidRDefault="008517D4" w:rsidP="008517D4">
      <w:pPr>
        <w:jc w:val="center"/>
        <w:rPr>
          <w:b/>
          <w:bCs/>
          <w:color w:val="000000"/>
        </w:rPr>
      </w:pPr>
      <w:r w:rsidRPr="008517D4">
        <w:rPr>
          <w:b/>
          <w:bCs/>
          <w:color w:val="000000"/>
        </w:rPr>
        <w:t>конференції</w:t>
      </w:r>
    </w:p>
    <w:p w:rsidR="008517D4" w:rsidRPr="001F7A4C" w:rsidRDefault="001F7A4C" w:rsidP="008517D4">
      <w:pPr>
        <w:jc w:val="center"/>
        <w:rPr>
          <w:color w:val="000000"/>
        </w:rPr>
      </w:pPr>
      <w:r w:rsidRPr="001F7A4C">
        <w:rPr>
          <w:rFonts w:ascii="Prestige" w:hAnsi="Prestige"/>
          <w:b/>
          <w:spacing w:val="20"/>
        </w:rPr>
        <w:t>«</w:t>
      </w:r>
      <w:r w:rsidRPr="001F7A4C">
        <w:rPr>
          <w:b/>
          <w:bCs/>
          <w:color w:val="000000"/>
        </w:rPr>
        <w:t>Актуальні проблеми менеджменту в умовах інноваційного розвитку економіки</w:t>
      </w:r>
      <w:r w:rsidRPr="001F7A4C">
        <w:rPr>
          <w:rFonts w:ascii="Prestige" w:hAnsi="Prestige"/>
          <w:b/>
          <w:spacing w:val="20"/>
        </w:rPr>
        <w:t>»</w:t>
      </w:r>
      <w:r w:rsidR="008517D4" w:rsidRPr="001F7A4C">
        <w:rPr>
          <w:b/>
          <w:bCs/>
          <w:color w:val="000000"/>
        </w:rPr>
        <w:t>,</w:t>
      </w:r>
      <w:r w:rsidR="008517D4" w:rsidRPr="001F7A4C">
        <w:rPr>
          <w:color w:val="000000"/>
        </w:rPr>
        <w:t xml:space="preserve">  </w:t>
      </w:r>
    </w:p>
    <w:p w:rsidR="008517D4" w:rsidRDefault="008517D4" w:rsidP="008517D4">
      <w:pPr>
        <w:jc w:val="center"/>
        <w:rPr>
          <w:color w:val="000000"/>
        </w:rPr>
      </w:pPr>
      <w:r w:rsidRPr="000F4DDF">
        <w:rPr>
          <w:color w:val="000000"/>
        </w:rPr>
        <w:t xml:space="preserve">яка відбудеться </w:t>
      </w:r>
      <w:r w:rsidR="001F7A4C">
        <w:rPr>
          <w:b/>
          <w:bCs/>
          <w:color w:val="000000"/>
        </w:rPr>
        <w:t>25 квітня 2018</w:t>
      </w:r>
      <w:r w:rsidRPr="000F4DDF">
        <w:rPr>
          <w:b/>
          <w:bCs/>
          <w:color w:val="000000"/>
        </w:rPr>
        <w:t xml:space="preserve"> року</w:t>
      </w:r>
      <w:r w:rsidRPr="000F4DDF">
        <w:rPr>
          <w:color w:val="000000"/>
        </w:rPr>
        <w:t xml:space="preserve"> </w:t>
      </w:r>
      <w:r>
        <w:rPr>
          <w:color w:val="000000"/>
        </w:rPr>
        <w:t>на базі Тернопільського</w:t>
      </w:r>
      <w:r w:rsidRPr="000F4DDF">
        <w:rPr>
          <w:color w:val="000000"/>
        </w:rPr>
        <w:t xml:space="preserve">  націон</w:t>
      </w:r>
      <w:r>
        <w:rPr>
          <w:color w:val="000000"/>
        </w:rPr>
        <w:t>ального економічного університету</w:t>
      </w:r>
      <w:r w:rsidRPr="000F4DDF">
        <w:rPr>
          <w:color w:val="000000"/>
        </w:rPr>
        <w:t xml:space="preserve"> </w:t>
      </w:r>
    </w:p>
    <w:p w:rsidR="008517D4" w:rsidRPr="007F2D0B" w:rsidRDefault="008517D4" w:rsidP="008517D4">
      <w:pPr>
        <w:jc w:val="center"/>
        <w:rPr>
          <w:b/>
          <w:bCs/>
        </w:rPr>
      </w:pPr>
    </w:p>
    <w:p w:rsidR="00FE246A" w:rsidRPr="007F2D0B" w:rsidRDefault="00FE246A" w:rsidP="00FE246A">
      <w:pPr>
        <w:ind w:firstLine="284"/>
        <w:rPr>
          <w:sz w:val="10"/>
          <w:szCs w:val="10"/>
        </w:rPr>
      </w:pPr>
    </w:p>
    <w:p w:rsidR="00AA7557" w:rsidRPr="007F2D0B" w:rsidRDefault="00AA7557" w:rsidP="00FE246A">
      <w:pPr>
        <w:ind w:firstLine="284"/>
        <w:rPr>
          <w:sz w:val="10"/>
          <w:szCs w:val="10"/>
        </w:rPr>
      </w:pPr>
    </w:p>
    <w:p w:rsidR="00FE246A" w:rsidRPr="007F2D0B" w:rsidRDefault="00FE246A" w:rsidP="00FE246A">
      <w:pPr>
        <w:pStyle w:val="1"/>
        <w:rPr>
          <w:sz w:val="21"/>
          <w:szCs w:val="21"/>
          <w:u w:val="single"/>
        </w:rPr>
      </w:pPr>
      <w:r w:rsidRPr="007F2D0B">
        <w:rPr>
          <w:b w:val="0"/>
          <w:bCs w:val="0"/>
          <w:sz w:val="21"/>
          <w:szCs w:val="21"/>
          <w:u w:val="single"/>
        </w:rPr>
        <w:t>ОСНОВНІ НАПРЯМКИ</w:t>
      </w:r>
      <w:r w:rsidR="00AA7557" w:rsidRPr="007F2D0B">
        <w:rPr>
          <w:b w:val="0"/>
          <w:bCs w:val="0"/>
          <w:sz w:val="21"/>
          <w:szCs w:val="21"/>
          <w:u w:val="single"/>
        </w:rPr>
        <w:t xml:space="preserve"> </w:t>
      </w:r>
      <w:r w:rsidRPr="007F2D0B">
        <w:rPr>
          <w:b w:val="0"/>
          <w:bCs w:val="0"/>
          <w:sz w:val="21"/>
          <w:szCs w:val="21"/>
          <w:u w:val="single"/>
        </w:rPr>
        <w:t>РОБОТИ КОНФЕРЕНЦІЇ:</w:t>
      </w:r>
    </w:p>
    <w:p w:rsidR="00914020" w:rsidRPr="00914020" w:rsidRDefault="00F33DAF" w:rsidP="00914020">
      <w:pPr>
        <w:numPr>
          <w:ilvl w:val="0"/>
          <w:numId w:val="2"/>
        </w:numPr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Проблеми та тенденції розвитку сучасного менеджменту</w:t>
      </w:r>
      <w:r w:rsidR="001E0CC9">
        <w:rPr>
          <w:sz w:val="20"/>
          <w:szCs w:val="20"/>
        </w:rPr>
        <w:t>.</w:t>
      </w:r>
      <w:r w:rsidR="00914020" w:rsidRPr="00914020">
        <w:rPr>
          <w:sz w:val="20"/>
          <w:szCs w:val="20"/>
        </w:rPr>
        <w:t xml:space="preserve"> </w:t>
      </w:r>
    </w:p>
    <w:p w:rsidR="00914020" w:rsidRPr="00914020" w:rsidRDefault="001E0CC9" w:rsidP="0091402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Інноваційні технології </w:t>
      </w:r>
      <w:r w:rsidR="001F7A4C">
        <w:rPr>
          <w:sz w:val="20"/>
          <w:szCs w:val="20"/>
        </w:rPr>
        <w:t>менеджменту</w:t>
      </w:r>
      <w:r w:rsidR="00F33DAF">
        <w:rPr>
          <w:sz w:val="20"/>
          <w:szCs w:val="20"/>
        </w:rPr>
        <w:t xml:space="preserve"> діяльності </w:t>
      </w:r>
      <w:r w:rsidR="001F7A4C">
        <w:rPr>
          <w:sz w:val="20"/>
          <w:szCs w:val="20"/>
        </w:rPr>
        <w:t>підприємств</w:t>
      </w:r>
      <w:r>
        <w:rPr>
          <w:sz w:val="20"/>
          <w:szCs w:val="20"/>
        </w:rPr>
        <w:t>.</w:t>
      </w:r>
    </w:p>
    <w:p w:rsidR="00914020" w:rsidRPr="00914020" w:rsidRDefault="001E0CC9" w:rsidP="0091402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Ресурсне</w:t>
      </w:r>
      <w:r w:rsidR="00F33DAF">
        <w:rPr>
          <w:sz w:val="20"/>
          <w:szCs w:val="20"/>
        </w:rPr>
        <w:t xml:space="preserve"> забезпечення  прийнятт</w:t>
      </w:r>
      <w:r>
        <w:rPr>
          <w:sz w:val="20"/>
          <w:szCs w:val="20"/>
        </w:rPr>
        <w:t>я</w:t>
      </w:r>
      <w:r w:rsidR="00F33DAF">
        <w:rPr>
          <w:sz w:val="20"/>
          <w:szCs w:val="20"/>
        </w:rPr>
        <w:t xml:space="preserve"> управлінських рішень</w:t>
      </w:r>
      <w:r>
        <w:rPr>
          <w:sz w:val="20"/>
          <w:szCs w:val="20"/>
        </w:rPr>
        <w:t>.</w:t>
      </w:r>
    </w:p>
    <w:p w:rsidR="00914020" w:rsidRDefault="001F7A4C" w:rsidP="0091402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Управління інвестиційно-інноваційними проектами на </w:t>
      </w:r>
      <w:proofErr w:type="spellStart"/>
      <w:r>
        <w:rPr>
          <w:sz w:val="20"/>
          <w:szCs w:val="20"/>
        </w:rPr>
        <w:t>мікро-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макро</w:t>
      </w:r>
      <w:proofErr w:type="spellEnd"/>
      <w:r>
        <w:rPr>
          <w:sz w:val="20"/>
          <w:szCs w:val="20"/>
        </w:rPr>
        <w:t xml:space="preserve"> рівнях</w:t>
      </w:r>
      <w:r w:rsidR="00020A81">
        <w:rPr>
          <w:sz w:val="20"/>
          <w:szCs w:val="20"/>
        </w:rPr>
        <w:t>.</w:t>
      </w:r>
    </w:p>
    <w:p w:rsidR="00AA7557" w:rsidRDefault="00AA7557" w:rsidP="00020A81">
      <w:pPr>
        <w:jc w:val="both"/>
        <w:rPr>
          <w:b/>
          <w:bCs/>
          <w:sz w:val="10"/>
          <w:szCs w:val="10"/>
          <w:u w:val="single"/>
        </w:rPr>
      </w:pPr>
    </w:p>
    <w:p w:rsidR="001E0CC9" w:rsidRDefault="001E0CC9" w:rsidP="00FE246A">
      <w:pPr>
        <w:ind w:firstLine="284"/>
        <w:jc w:val="both"/>
        <w:rPr>
          <w:b/>
          <w:bCs/>
          <w:sz w:val="10"/>
          <w:szCs w:val="10"/>
          <w:u w:val="single"/>
        </w:rPr>
      </w:pPr>
    </w:p>
    <w:p w:rsidR="001E0CC9" w:rsidRDefault="001E0CC9" w:rsidP="00FE246A">
      <w:pPr>
        <w:ind w:firstLine="284"/>
        <w:jc w:val="both"/>
        <w:rPr>
          <w:b/>
          <w:bCs/>
          <w:sz w:val="10"/>
          <w:szCs w:val="10"/>
          <w:u w:val="single"/>
        </w:rPr>
      </w:pPr>
    </w:p>
    <w:p w:rsidR="001E0CC9" w:rsidRDefault="001E0CC9" w:rsidP="00FE246A">
      <w:pPr>
        <w:ind w:firstLine="284"/>
        <w:jc w:val="both"/>
        <w:rPr>
          <w:b/>
          <w:bCs/>
          <w:sz w:val="10"/>
          <w:szCs w:val="10"/>
          <w:u w:val="single"/>
        </w:rPr>
      </w:pPr>
    </w:p>
    <w:p w:rsidR="001E0CC9" w:rsidRPr="007F2D0B" w:rsidRDefault="001E0CC9" w:rsidP="00FE246A">
      <w:pPr>
        <w:ind w:firstLine="284"/>
        <w:jc w:val="both"/>
        <w:rPr>
          <w:b/>
          <w:bCs/>
          <w:sz w:val="10"/>
          <w:szCs w:val="10"/>
          <w:u w:val="single"/>
        </w:rPr>
      </w:pPr>
    </w:p>
    <w:p w:rsidR="00FE246A" w:rsidRPr="007F2D0B" w:rsidRDefault="00FE246A" w:rsidP="00FE246A">
      <w:pPr>
        <w:ind w:firstLine="284"/>
        <w:jc w:val="both"/>
        <w:rPr>
          <w:sz w:val="22"/>
          <w:szCs w:val="22"/>
        </w:rPr>
      </w:pPr>
      <w:r w:rsidRPr="007F2D0B">
        <w:rPr>
          <w:b/>
          <w:bCs/>
          <w:sz w:val="22"/>
          <w:szCs w:val="22"/>
          <w:u w:val="single"/>
        </w:rPr>
        <w:t>Робочі мови конференції</w:t>
      </w:r>
      <w:r w:rsidR="00B729F0">
        <w:rPr>
          <w:sz w:val="22"/>
          <w:szCs w:val="22"/>
        </w:rPr>
        <w:t xml:space="preserve"> – українська, </w:t>
      </w:r>
      <w:r w:rsidRPr="007F2D0B">
        <w:rPr>
          <w:sz w:val="22"/>
          <w:szCs w:val="22"/>
        </w:rPr>
        <w:t xml:space="preserve"> </w:t>
      </w:r>
      <w:r w:rsidR="00914020">
        <w:rPr>
          <w:sz w:val="22"/>
          <w:szCs w:val="22"/>
        </w:rPr>
        <w:t xml:space="preserve">російська, </w:t>
      </w:r>
      <w:r w:rsidRPr="007F2D0B">
        <w:rPr>
          <w:sz w:val="22"/>
          <w:szCs w:val="22"/>
        </w:rPr>
        <w:t>англійська.</w:t>
      </w:r>
    </w:p>
    <w:p w:rsidR="00D12084" w:rsidRDefault="00D12084" w:rsidP="00D12084">
      <w:pPr>
        <w:pStyle w:val="2"/>
        <w:ind w:left="0"/>
        <w:rPr>
          <w:caps/>
        </w:rPr>
      </w:pPr>
    </w:p>
    <w:p w:rsidR="00D12084" w:rsidRDefault="00D12084" w:rsidP="00D12084">
      <w:pPr>
        <w:pStyle w:val="2"/>
        <w:ind w:left="0"/>
        <w:rPr>
          <w:caps/>
        </w:rPr>
      </w:pPr>
    </w:p>
    <w:p w:rsidR="00D12084" w:rsidRDefault="00D12084" w:rsidP="00D12084">
      <w:pPr>
        <w:pStyle w:val="2"/>
        <w:ind w:left="0"/>
        <w:rPr>
          <w:caps/>
        </w:rPr>
      </w:pPr>
    </w:p>
    <w:p w:rsidR="00B56116" w:rsidRDefault="00B56116" w:rsidP="00D12084">
      <w:pPr>
        <w:pStyle w:val="2"/>
        <w:ind w:left="0"/>
        <w:rPr>
          <w:caps/>
        </w:rPr>
      </w:pPr>
    </w:p>
    <w:p w:rsidR="00B56116" w:rsidRDefault="00B56116" w:rsidP="00D12084">
      <w:pPr>
        <w:pStyle w:val="2"/>
        <w:ind w:left="0"/>
        <w:rPr>
          <w:caps/>
        </w:rPr>
      </w:pPr>
    </w:p>
    <w:p w:rsidR="00B56116" w:rsidRDefault="00B56116" w:rsidP="00D12084">
      <w:pPr>
        <w:pStyle w:val="2"/>
        <w:ind w:left="0"/>
        <w:rPr>
          <w:caps/>
        </w:rPr>
      </w:pPr>
    </w:p>
    <w:p w:rsidR="00D12084" w:rsidRPr="00D12084" w:rsidRDefault="00D12084" w:rsidP="00D12084">
      <w:pPr>
        <w:pStyle w:val="2"/>
        <w:ind w:left="0"/>
        <w:jc w:val="center"/>
        <w:rPr>
          <w:b/>
          <w:caps/>
        </w:rPr>
      </w:pPr>
      <w:r w:rsidRPr="00D12084">
        <w:rPr>
          <w:b/>
          <w:caps/>
        </w:rPr>
        <w:lastRenderedPageBreak/>
        <w:t>ВИМОГИ ДО оформлення ТЕЗ</w:t>
      </w:r>
    </w:p>
    <w:p w:rsidR="00D12084" w:rsidRPr="00D12084" w:rsidRDefault="00D12084" w:rsidP="00D12084">
      <w:pPr>
        <w:pStyle w:val="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D12084">
        <w:rPr>
          <w:sz w:val="22"/>
          <w:szCs w:val="22"/>
        </w:rPr>
        <w:t xml:space="preserve">Матеріали повинні бути підготовлені за допомогою редактора MS Word. Аркуш формату А4. Поля – 2 см зі всіх боків. Шрифт </w:t>
      </w:r>
      <w:proofErr w:type="spellStart"/>
      <w:r w:rsidRPr="00D12084">
        <w:rPr>
          <w:sz w:val="22"/>
          <w:szCs w:val="22"/>
        </w:rPr>
        <w:t>Times</w:t>
      </w:r>
      <w:proofErr w:type="spellEnd"/>
      <w:r w:rsidRPr="00D12084">
        <w:rPr>
          <w:sz w:val="22"/>
          <w:szCs w:val="22"/>
        </w:rPr>
        <w:t xml:space="preserve"> </w:t>
      </w:r>
      <w:proofErr w:type="spellStart"/>
      <w:r w:rsidRPr="00D12084">
        <w:rPr>
          <w:sz w:val="22"/>
          <w:szCs w:val="22"/>
        </w:rPr>
        <w:t>New</w:t>
      </w:r>
      <w:proofErr w:type="spellEnd"/>
      <w:r w:rsidRPr="00D12084">
        <w:rPr>
          <w:sz w:val="22"/>
          <w:szCs w:val="22"/>
        </w:rPr>
        <w:t xml:space="preserve"> </w:t>
      </w:r>
      <w:proofErr w:type="spellStart"/>
      <w:r w:rsidRPr="00D12084">
        <w:rPr>
          <w:sz w:val="22"/>
          <w:szCs w:val="22"/>
        </w:rPr>
        <w:t>Roman</w:t>
      </w:r>
      <w:proofErr w:type="spellEnd"/>
      <w:r w:rsidRPr="00D12084">
        <w:rPr>
          <w:sz w:val="22"/>
          <w:szCs w:val="22"/>
        </w:rPr>
        <w:t>, кегель – 12, інтервал –1,5.</w:t>
      </w:r>
    </w:p>
    <w:p w:rsidR="00D12084" w:rsidRPr="00D12084" w:rsidRDefault="00D12084" w:rsidP="00D12084">
      <w:pPr>
        <w:pStyle w:val="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D12084">
        <w:rPr>
          <w:sz w:val="22"/>
          <w:szCs w:val="22"/>
        </w:rPr>
        <w:t xml:space="preserve">Обсяг тез не повинен перевищувати 3 сторінок, включаючи рисунки і таблиці (для докторів наук — 5 сторінок). </w:t>
      </w:r>
    </w:p>
    <w:p w:rsidR="001F7A4C" w:rsidRPr="001F7A4C" w:rsidRDefault="00D12084" w:rsidP="001F7A4C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1F7A4C">
        <w:rPr>
          <w:rFonts w:ascii="Times New Roman" w:hAnsi="Times New Roman"/>
          <w:sz w:val="24"/>
          <w:szCs w:val="24"/>
        </w:rPr>
        <w:t xml:space="preserve">Заявку, тези доповіді, скановану квитанцію просимо надіслати на електронну адресу: </w:t>
      </w:r>
      <w:r w:rsidR="001F7A4C" w:rsidRPr="001F7A4C">
        <w:rPr>
          <w:rStyle w:val="gd"/>
          <w:rFonts w:ascii="Times New Roman" w:hAnsi="Times New Roman"/>
          <w:b w:val="0"/>
          <w:sz w:val="24"/>
          <w:szCs w:val="24"/>
        </w:rPr>
        <w:t>moip_kaf@tneu.edu.ua</w:t>
      </w:r>
    </w:p>
    <w:p w:rsidR="00C02A69" w:rsidRPr="007F2D0B" w:rsidRDefault="00C02A69" w:rsidP="001F7A4C">
      <w:pPr>
        <w:pStyle w:val="2"/>
        <w:spacing w:after="0" w:line="240" w:lineRule="auto"/>
        <w:ind w:left="284" w:firstLine="248"/>
        <w:jc w:val="both"/>
        <w:rPr>
          <w:b/>
          <w:caps/>
          <w:sz w:val="22"/>
          <w:szCs w:val="22"/>
          <w:u w:val="single"/>
        </w:rPr>
      </w:pPr>
    </w:p>
    <w:p w:rsidR="003265E3" w:rsidRPr="007F2D0B" w:rsidRDefault="003265E3" w:rsidP="003265E3">
      <w:pPr>
        <w:pStyle w:val="a4"/>
        <w:tabs>
          <w:tab w:val="left" w:pos="600"/>
        </w:tabs>
        <w:spacing w:after="0"/>
        <w:ind w:left="0" w:firstLine="284"/>
        <w:jc w:val="both"/>
        <w:rPr>
          <w:sz w:val="22"/>
          <w:szCs w:val="22"/>
        </w:rPr>
      </w:pPr>
      <w:r w:rsidRPr="007F2D0B">
        <w:rPr>
          <w:sz w:val="22"/>
          <w:szCs w:val="22"/>
        </w:rPr>
        <w:t>Відповідальність за зміст матеріалів несуть автори та наукові керівники.</w:t>
      </w:r>
    </w:p>
    <w:p w:rsidR="003265E3" w:rsidRPr="007F2D0B" w:rsidRDefault="003265E3" w:rsidP="003265E3">
      <w:pPr>
        <w:pStyle w:val="a4"/>
        <w:tabs>
          <w:tab w:val="left" w:pos="600"/>
        </w:tabs>
        <w:spacing w:after="0"/>
        <w:ind w:left="0" w:firstLine="284"/>
        <w:jc w:val="both"/>
        <w:rPr>
          <w:sz w:val="22"/>
          <w:szCs w:val="22"/>
        </w:rPr>
      </w:pPr>
      <w:r w:rsidRPr="007F2D0B">
        <w:rPr>
          <w:sz w:val="22"/>
          <w:szCs w:val="22"/>
        </w:rPr>
        <w:t xml:space="preserve">У разі значних розходжень поданих тез із вимогами, оргкомітет залишає за собою право редакції авторського тексту або </w:t>
      </w:r>
      <w:r w:rsidR="008E5511" w:rsidRPr="007F2D0B">
        <w:rPr>
          <w:sz w:val="22"/>
          <w:szCs w:val="22"/>
        </w:rPr>
        <w:t>відмови</w:t>
      </w:r>
      <w:r w:rsidRPr="007F2D0B">
        <w:rPr>
          <w:sz w:val="22"/>
          <w:szCs w:val="22"/>
        </w:rPr>
        <w:t xml:space="preserve"> публікації.</w:t>
      </w:r>
    </w:p>
    <w:p w:rsidR="003265E3" w:rsidRPr="007F2D0B" w:rsidRDefault="003265E3" w:rsidP="003265E3">
      <w:pPr>
        <w:pStyle w:val="a4"/>
        <w:tabs>
          <w:tab w:val="left" w:pos="600"/>
        </w:tabs>
        <w:spacing w:after="0"/>
        <w:ind w:left="0" w:firstLine="284"/>
        <w:jc w:val="both"/>
        <w:rPr>
          <w:sz w:val="22"/>
          <w:szCs w:val="22"/>
        </w:rPr>
      </w:pPr>
    </w:p>
    <w:p w:rsidR="00D12084" w:rsidRDefault="00D12084" w:rsidP="00C02A69">
      <w:pPr>
        <w:jc w:val="center"/>
        <w:rPr>
          <w:b/>
          <w:caps/>
          <w:sz w:val="20"/>
          <w:szCs w:val="20"/>
          <w:u w:val="single"/>
        </w:rPr>
      </w:pPr>
    </w:p>
    <w:p w:rsidR="00D12084" w:rsidRDefault="00D12084" w:rsidP="00C02A69">
      <w:pPr>
        <w:jc w:val="center"/>
        <w:rPr>
          <w:b/>
          <w:caps/>
          <w:sz w:val="20"/>
          <w:szCs w:val="20"/>
          <w:u w:val="single"/>
        </w:rPr>
      </w:pPr>
    </w:p>
    <w:p w:rsidR="00C02A69" w:rsidRPr="007F2D0B" w:rsidRDefault="00C02A69" w:rsidP="00C02A69">
      <w:pPr>
        <w:jc w:val="center"/>
        <w:rPr>
          <w:b/>
          <w:caps/>
          <w:sz w:val="20"/>
          <w:szCs w:val="20"/>
          <w:u w:val="single"/>
        </w:rPr>
      </w:pPr>
      <w:r w:rsidRPr="007F2D0B">
        <w:rPr>
          <w:b/>
          <w:caps/>
          <w:sz w:val="20"/>
          <w:szCs w:val="20"/>
          <w:u w:val="single"/>
        </w:rPr>
        <w:t>Зразок  оформлення тез</w:t>
      </w:r>
    </w:p>
    <w:p w:rsidR="00C02A69" w:rsidRPr="007F2D0B" w:rsidRDefault="00C02A69" w:rsidP="00C02A69">
      <w:pPr>
        <w:pStyle w:val="a5"/>
        <w:widowControl w:val="0"/>
        <w:tabs>
          <w:tab w:val="left" w:pos="540"/>
        </w:tabs>
        <w:spacing w:before="0" w:beforeAutospacing="0" w:after="0" w:afterAutospacing="0"/>
        <w:ind w:firstLine="284"/>
        <w:jc w:val="right"/>
        <w:rPr>
          <w:rFonts w:ascii="Times New Roman" w:hAnsi="Times New Roman"/>
          <w:b/>
          <w:color w:val="auto"/>
          <w:sz w:val="10"/>
          <w:szCs w:val="10"/>
          <w:lang w:val="uk-UA"/>
        </w:rPr>
      </w:pPr>
    </w:p>
    <w:p w:rsidR="00C02A69" w:rsidRPr="007F2D0B" w:rsidRDefault="003265E3" w:rsidP="00C02A69">
      <w:pPr>
        <w:pStyle w:val="a5"/>
        <w:widowControl w:val="0"/>
        <w:tabs>
          <w:tab w:val="left" w:pos="540"/>
        </w:tabs>
        <w:spacing w:before="0" w:beforeAutospacing="0" w:after="0" w:afterAutospacing="0"/>
        <w:jc w:val="right"/>
        <w:rPr>
          <w:rFonts w:ascii="Times New Roman" w:hAnsi="Times New Roman"/>
          <w:b/>
          <w:color w:val="auto"/>
          <w:sz w:val="19"/>
          <w:szCs w:val="19"/>
          <w:lang w:val="uk-UA"/>
        </w:rPr>
      </w:pPr>
      <w:r w:rsidRPr="007F2D0B">
        <w:rPr>
          <w:rFonts w:ascii="Times New Roman" w:hAnsi="Times New Roman"/>
          <w:b/>
          <w:color w:val="auto"/>
          <w:sz w:val="19"/>
          <w:szCs w:val="19"/>
          <w:lang w:val="uk-UA"/>
        </w:rPr>
        <w:t xml:space="preserve">Ірина </w:t>
      </w:r>
      <w:r w:rsidR="00B729F0">
        <w:rPr>
          <w:rFonts w:ascii="Times New Roman" w:hAnsi="Times New Roman"/>
          <w:b/>
          <w:color w:val="auto"/>
          <w:sz w:val="19"/>
          <w:szCs w:val="19"/>
          <w:lang w:val="uk-UA"/>
        </w:rPr>
        <w:t>С</w:t>
      </w:r>
      <w:r w:rsidRPr="007F2D0B">
        <w:rPr>
          <w:rFonts w:ascii="Times New Roman" w:hAnsi="Times New Roman"/>
          <w:b/>
          <w:color w:val="auto"/>
          <w:sz w:val="19"/>
          <w:szCs w:val="19"/>
          <w:lang w:val="uk-UA"/>
        </w:rPr>
        <w:t>авчук</w:t>
      </w:r>
      <w:r w:rsidR="00C02A69" w:rsidRPr="007F2D0B">
        <w:rPr>
          <w:rFonts w:ascii="Times New Roman" w:hAnsi="Times New Roman"/>
          <w:b/>
          <w:color w:val="auto"/>
          <w:sz w:val="19"/>
          <w:szCs w:val="19"/>
          <w:lang w:val="uk-UA"/>
        </w:rPr>
        <w:t>,</w:t>
      </w:r>
    </w:p>
    <w:p w:rsidR="00C02A69" w:rsidRPr="007F2D0B" w:rsidRDefault="008062D6" w:rsidP="00C02A69">
      <w:pPr>
        <w:pStyle w:val="a5"/>
        <w:widowControl w:val="0"/>
        <w:tabs>
          <w:tab w:val="left" w:pos="540"/>
        </w:tabs>
        <w:spacing w:before="0" w:beforeAutospacing="0" w:after="0" w:afterAutospacing="0"/>
        <w:jc w:val="right"/>
        <w:rPr>
          <w:rFonts w:ascii="Times New Roman" w:hAnsi="Times New Roman"/>
          <w:color w:val="auto"/>
          <w:sz w:val="19"/>
          <w:szCs w:val="19"/>
          <w:lang w:val="uk-UA"/>
        </w:rPr>
      </w:pPr>
      <w:r>
        <w:rPr>
          <w:rFonts w:ascii="Times New Roman" w:hAnsi="Times New Roman"/>
          <w:color w:val="auto"/>
          <w:sz w:val="19"/>
          <w:szCs w:val="19"/>
          <w:lang w:val="uk-UA"/>
        </w:rPr>
        <w:t>Тернопільський національний економічний університет</w:t>
      </w:r>
      <w:r w:rsidR="00C02A69" w:rsidRPr="007F2D0B">
        <w:rPr>
          <w:rFonts w:ascii="Times New Roman" w:hAnsi="Times New Roman"/>
          <w:color w:val="auto"/>
          <w:sz w:val="19"/>
          <w:szCs w:val="19"/>
          <w:lang w:val="uk-UA"/>
        </w:rPr>
        <w:t xml:space="preserve">, </w:t>
      </w:r>
    </w:p>
    <w:p w:rsidR="00C02A69" w:rsidRPr="007F2D0B" w:rsidRDefault="00C02A69" w:rsidP="00C02A69">
      <w:pPr>
        <w:pStyle w:val="a5"/>
        <w:widowControl w:val="0"/>
        <w:tabs>
          <w:tab w:val="left" w:pos="540"/>
        </w:tabs>
        <w:spacing w:before="0" w:beforeAutospacing="0" w:after="0" w:afterAutospacing="0"/>
        <w:jc w:val="right"/>
        <w:rPr>
          <w:rFonts w:ascii="Times New Roman" w:hAnsi="Times New Roman"/>
          <w:color w:val="auto"/>
          <w:sz w:val="19"/>
          <w:szCs w:val="19"/>
          <w:lang w:val="uk-UA"/>
        </w:rPr>
      </w:pPr>
      <w:r w:rsidRPr="007F2D0B">
        <w:rPr>
          <w:rFonts w:ascii="Times New Roman" w:hAnsi="Times New Roman"/>
          <w:color w:val="auto"/>
          <w:sz w:val="19"/>
          <w:szCs w:val="19"/>
          <w:lang w:val="uk-UA"/>
        </w:rPr>
        <w:t xml:space="preserve">м. </w:t>
      </w:r>
      <w:r w:rsidR="008062D6">
        <w:rPr>
          <w:rFonts w:ascii="Times New Roman" w:hAnsi="Times New Roman"/>
          <w:color w:val="auto"/>
          <w:sz w:val="19"/>
          <w:szCs w:val="19"/>
          <w:lang w:val="uk-UA"/>
        </w:rPr>
        <w:t>Тернопіль</w:t>
      </w:r>
    </w:p>
    <w:p w:rsidR="00C02A69" w:rsidRPr="007F2D0B" w:rsidRDefault="00C02A69" w:rsidP="00560471">
      <w:pPr>
        <w:widowControl w:val="0"/>
        <w:tabs>
          <w:tab w:val="left" w:pos="540"/>
        </w:tabs>
        <w:ind w:firstLine="284"/>
        <w:jc w:val="both"/>
        <w:rPr>
          <w:sz w:val="6"/>
          <w:szCs w:val="6"/>
        </w:rPr>
      </w:pPr>
    </w:p>
    <w:p w:rsidR="00560471" w:rsidRPr="007F2D0B" w:rsidRDefault="00560471" w:rsidP="00560471">
      <w:pPr>
        <w:jc w:val="center"/>
        <w:rPr>
          <w:b/>
          <w:sz w:val="19"/>
          <w:szCs w:val="19"/>
        </w:rPr>
      </w:pPr>
      <w:r w:rsidRPr="007F2D0B">
        <w:rPr>
          <w:b/>
          <w:sz w:val="19"/>
          <w:szCs w:val="19"/>
        </w:rPr>
        <w:t>Аналіз розвитку малого підприємництва</w:t>
      </w:r>
    </w:p>
    <w:p w:rsidR="00560471" w:rsidRPr="007F2D0B" w:rsidRDefault="00560471" w:rsidP="00560471">
      <w:pPr>
        <w:jc w:val="center"/>
        <w:rPr>
          <w:b/>
          <w:sz w:val="19"/>
          <w:szCs w:val="19"/>
        </w:rPr>
      </w:pPr>
      <w:r w:rsidRPr="007F2D0B">
        <w:rPr>
          <w:b/>
          <w:sz w:val="19"/>
          <w:szCs w:val="19"/>
        </w:rPr>
        <w:t>на регіональному рівні</w:t>
      </w:r>
    </w:p>
    <w:p w:rsidR="00560471" w:rsidRPr="007F2D0B" w:rsidRDefault="00560471" w:rsidP="00560471">
      <w:pPr>
        <w:jc w:val="center"/>
        <w:rPr>
          <w:b/>
          <w:sz w:val="6"/>
          <w:szCs w:val="6"/>
        </w:rPr>
      </w:pPr>
    </w:p>
    <w:p w:rsidR="00560471" w:rsidRPr="007F2D0B" w:rsidRDefault="00560471" w:rsidP="00560471">
      <w:pPr>
        <w:widowControl w:val="0"/>
        <w:shd w:val="clear" w:color="auto" w:fill="FFFFFF"/>
        <w:tabs>
          <w:tab w:val="left" w:pos="540"/>
          <w:tab w:val="left" w:pos="1134"/>
        </w:tabs>
        <w:ind w:firstLine="240"/>
        <w:jc w:val="both"/>
        <w:rPr>
          <w:sz w:val="19"/>
          <w:szCs w:val="19"/>
        </w:rPr>
      </w:pPr>
      <w:r w:rsidRPr="007F2D0B">
        <w:rPr>
          <w:sz w:val="19"/>
          <w:szCs w:val="19"/>
        </w:rPr>
        <w:t>Питання розвитку і взаємодії регіонів, взаємовідносин регіональних і центральних органів влади є надзвичайно актуальними для України</w:t>
      </w:r>
      <w:r w:rsidR="00C55A96" w:rsidRPr="007F2D0B">
        <w:rPr>
          <w:sz w:val="19"/>
          <w:szCs w:val="19"/>
        </w:rPr>
        <w:t>... (текст тез)</w:t>
      </w:r>
    </w:p>
    <w:p w:rsidR="00C02A69" w:rsidRPr="007F2D0B" w:rsidRDefault="00C02A69" w:rsidP="00560471">
      <w:pPr>
        <w:widowControl w:val="0"/>
        <w:shd w:val="clear" w:color="auto" w:fill="FFFFFF"/>
        <w:tabs>
          <w:tab w:val="left" w:pos="540"/>
          <w:tab w:val="left" w:pos="1134"/>
        </w:tabs>
        <w:jc w:val="center"/>
        <w:rPr>
          <w:b/>
          <w:sz w:val="19"/>
          <w:szCs w:val="19"/>
        </w:rPr>
      </w:pPr>
      <w:r w:rsidRPr="007F2D0B">
        <w:rPr>
          <w:b/>
          <w:sz w:val="19"/>
          <w:szCs w:val="19"/>
        </w:rPr>
        <w:t>Список використаних джерел:</w:t>
      </w:r>
    </w:p>
    <w:p w:rsidR="00DE649D" w:rsidRPr="007F2D0B" w:rsidRDefault="00C02A69" w:rsidP="00560471">
      <w:pPr>
        <w:ind w:firstLine="240"/>
        <w:rPr>
          <w:sz w:val="19"/>
          <w:szCs w:val="19"/>
        </w:rPr>
      </w:pPr>
      <w:r w:rsidRPr="007F2D0B">
        <w:rPr>
          <w:sz w:val="19"/>
          <w:szCs w:val="19"/>
        </w:rPr>
        <w:t>1.</w:t>
      </w:r>
    </w:p>
    <w:p w:rsidR="00C02A69" w:rsidRPr="007F2D0B" w:rsidRDefault="00C02A69" w:rsidP="00560471">
      <w:pPr>
        <w:ind w:firstLine="240"/>
        <w:rPr>
          <w:sz w:val="19"/>
          <w:szCs w:val="19"/>
        </w:rPr>
      </w:pPr>
      <w:r w:rsidRPr="007F2D0B">
        <w:rPr>
          <w:sz w:val="19"/>
          <w:szCs w:val="19"/>
        </w:rPr>
        <w:t>2.</w:t>
      </w:r>
    </w:p>
    <w:p w:rsidR="00C02A69" w:rsidRPr="007F2D0B" w:rsidRDefault="00C02A69" w:rsidP="00DE649D">
      <w:pPr>
        <w:jc w:val="center"/>
        <w:rPr>
          <w:b/>
          <w:i/>
          <w:caps/>
          <w:sz w:val="6"/>
          <w:szCs w:val="6"/>
          <w:u w:val="single"/>
        </w:rPr>
      </w:pPr>
    </w:p>
    <w:p w:rsidR="00D12084" w:rsidRDefault="00D12084" w:rsidP="001E0240">
      <w:pPr>
        <w:tabs>
          <w:tab w:val="left" w:pos="600"/>
        </w:tabs>
        <w:ind w:firstLine="284"/>
        <w:jc w:val="center"/>
        <w:rPr>
          <w:b/>
          <w:bCs/>
          <w:sz w:val="22"/>
          <w:szCs w:val="22"/>
          <w:u w:val="single"/>
        </w:rPr>
      </w:pPr>
    </w:p>
    <w:p w:rsidR="00D12084" w:rsidRDefault="00D12084" w:rsidP="001E0240">
      <w:pPr>
        <w:tabs>
          <w:tab w:val="left" w:pos="600"/>
        </w:tabs>
        <w:ind w:firstLine="284"/>
        <w:jc w:val="center"/>
        <w:rPr>
          <w:b/>
          <w:bCs/>
          <w:sz w:val="22"/>
          <w:szCs w:val="22"/>
          <w:u w:val="single"/>
        </w:rPr>
      </w:pPr>
    </w:p>
    <w:p w:rsidR="001F7A4C" w:rsidRDefault="001F7A4C" w:rsidP="001E0240">
      <w:pPr>
        <w:tabs>
          <w:tab w:val="left" w:pos="600"/>
        </w:tabs>
        <w:ind w:firstLine="284"/>
        <w:jc w:val="center"/>
        <w:rPr>
          <w:b/>
          <w:bCs/>
          <w:sz w:val="22"/>
          <w:szCs w:val="22"/>
          <w:u w:val="single"/>
        </w:rPr>
      </w:pPr>
    </w:p>
    <w:p w:rsidR="00B56116" w:rsidRDefault="00B56116" w:rsidP="001E0240">
      <w:pPr>
        <w:tabs>
          <w:tab w:val="left" w:pos="600"/>
        </w:tabs>
        <w:ind w:firstLine="284"/>
        <w:jc w:val="center"/>
        <w:rPr>
          <w:b/>
          <w:bCs/>
          <w:sz w:val="22"/>
          <w:szCs w:val="22"/>
          <w:u w:val="single"/>
        </w:rPr>
      </w:pPr>
    </w:p>
    <w:p w:rsidR="00B56116" w:rsidRDefault="00B56116" w:rsidP="001E0240">
      <w:pPr>
        <w:tabs>
          <w:tab w:val="left" w:pos="600"/>
        </w:tabs>
        <w:ind w:firstLine="284"/>
        <w:jc w:val="center"/>
        <w:rPr>
          <w:b/>
          <w:bCs/>
          <w:sz w:val="22"/>
          <w:szCs w:val="22"/>
          <w:u w:val="single"/>
        </w:rPr>
      </w:pPr>
    </w:p>
    <w:p w:rsidR="001E0240" w:rsidRPr="007F2D0B" w:rsidRDefault="00C55A96" w:rsidP="001E0240">
      <w:pPr>
        <w:tabs>
          <w:tab w:val="left" w:pos="600"/>
        </w:tabs>
        <w:ind w:firstLine="284"/>
        <w:jc w:val="center"/>
        <w:rPr>
          <w:b/>
          <w:bCs/>
          <w:sz w:val="22"/>
          <w:szCs w:val="22"/>
          <w:u w:val="single"/>
        </w:rPr>
      </w:pPr>
      <w:r w:rsidRPr="007F2D0B">
        <w:rPr>
          <w:b/>
          <w:bCs/>
          <w:sz w:val="22"/>
          <w:szCs w:val="22"/>
          <w:u w:val="single"/>
        </w:rPr>
        <w:lastRenderedPageBreak/>
        <w:t>Умови</w:t>
      </w:r>
      <w:r w:rsidR="001E0240" w:rsidRPr="007F2D0B">
        <w:rPr>
          <w:b/>
          <w:bCs/>
          <w:sz w:val="22"/>
          <w:szCs w:val="22"/>
          <w:u w:val="single"/>
        </w:rPr>
        <w:t xml:space="preserve"> участі </w:t>
      </w:r>
      <w:r w:rsidRPr="007F2D0B">
        <w:rPr>
          <w:b/>
          <w:bCs/>
          <w:sz w:val="22"/>
          <w:szCs w:val="22"/>
          <w:u w:val="single"/>
        </w:rPr>
        <w:t>в</w:t>
      </w:r>
      <w:r w:rsidR="001E0240" w:rsidRPr="007F2D0B">
        <w:rPr>
          <w:b/>
          <w:bCs/>
          <w:sz w:val="22"/>
          <w:szCs w:val="22"/>
          <w:u w:val="single"/>
        </w:rPr>
        <w:t xml:space="preserve"> конференції:</w:t>
      </w:r>
    </w:p>
    <w:p w:rsidR="00B51848" w:rsidRDefault="00E142FE" w:rsidP="00B51848">
      <w:pPr>
        <w:tabs>
          <w:tab w:val="left" w:pos="60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Учаснику конференції до 10 </w:t>
      </w:r>
      <w:r w:rsidR="001F7A4C">
        <w:rPr>
          <w:sz w:val="21"/>
          <w:szCs w:val="21"/>
        </w:rPr>
        <w:t>квітня 2018</w:t>
      </w:r>
      <w:r>
        <w:rPr>
          <w:sz w:val="21"/>
          <w:szCs w:val="21"/>
        </w:rPr>
        <w:t xml:space="preserve"> р. слід подати:</w:t>
      </w:r>
    </w:p>
    <w:p w:rsidR="00E142FE" w:rsidRDefault="00E142FE" w:rsidP="00B51848">
      <w:pPr>
        <w:tabs>
          <w:tab w:val="left" w:pos="600"/>
        </w:tabs>
        <w:jc w:val="both"/>
        <w:rPr>
          <w:sz w:val="21"/>
          <w:szCs w:val="21"/>
        </w:rPr>
      </w:pPr>
      <w:r>
        <w:rPr>
          <w:sz w:val="21"/>
          <w:szCs w:val="21"/>
        </w:rPr>
        <w:t>- заповнену заявку на участь;</w:t>
      </w:r>
    </w:p>
    <w:p w:rsidR="00E142FE" w:rsidRDefault="00E142FE" w:rsidP="00B51848">
      <w:pPr>
        <w:tabs>
          <w:tab w:val="left" w:pos="600"/>
        </w:tabs>
        <w:jc w:val="both"/>
        <w:rPr>
          <w:sz w:val="21"/>
          <w:szCs w:val="21"/>
        </w:rPr>
      </w:pPr>
      <w:r>
        <w:rPr>
          <w:sz w:val="21"/>
          <w:szCs w:val="21"/>
        </w:rPr>
        <w:t>- тези доповіді оформлені згідно вимог;</w:t>
      </w:r>
    </w:p>
    <w:p w:rsidR="00E142FE" w:rsidRDefault="00E142FE" w:rsidP="00B51848">
      <w:pPr>
        <w:tabs>
          <w:tab w:val="left" w:pos="600"/>
        </w:tabs>
        <w:jc w:val="both"/>
        <w:rPr>
          <w:sz w:val="21"/>
          <w:szCs w:val="21"/>
        </w:rPr>
      </w:pPr>
      <w:r>
        <w:rPr>
          <w:sz w:val="21"/>
          <w:szCs w:val="21"/>
        </w:rPr>
        <w:t>- копію платіжного документу.</w:t>
      </w:r>
    </w:p>
    <w:p w:rsidR="00E142FE" w:rsidRDefault="00E142FE" w:rsidP="00B51848">
      <w:pPr>
        <w:tabs>
          <w:tab w:val="left" w:pos="600"/>
        </w:tabs>
        <w:jc w:val="both"/>
        <w:rPr>
          <w:b/>
          <w:bCs/>
          <w:sz w:val="6"/>
          <w:szCs w:val="6"/>
          <w:u w:val="single"/>
        </w:rPr>
      </w:pPr>
      <w:r>
        <w:rPr>
          <w:sz w:val="21"/>
          <w:szCs w:val="21"/>
        </w:rPr>
        <w:t>Ці матеріали направляються в одному файлі (архіві) на електронну адресу оргкомітету</w:t>
      </w:r>
    </w:p>
    <w:p w:rsidR="00B729F0" w:rsidRDefault="00B729F0" w:rsidP="00B51848">
      <w:pPr>
        <w:tabs>
          <w:tab w:val="left" w:pos="600"/>
        </w:tabs>
        <w:jc w:val="both"/>
        <w:rPr>
          <w:b/>
          <w:bCs/>
          <w:sz w:val="6"/>
          <w:szCs w:val="6"/>
          <w:u w:val="single"/>
        </w:rPr>
      </w:pPr>
    </w:p>
    <w:p w:rsidR="00B729F0" w:rsidRDefault="00B729F0" w:rsidP="00B51848">
      <w:pPr>
        <w:tabs>
          <w:tab w:val="left" w:pos="600"/>
        </w:tabs>
        <w:jc w:val="both"/>
        <w:rPr>
          <w:b/>
          <w:bCs/>
          <w:sz w:val="6"/>
          <w:szCs w:val="6"/>
          <w:u w:val="single"/>
        </w:rPr>
      </w:pPr>
    </w:p>
    <w:p w:rsidR="00B729F0" w:rsidRDefault="00B729F0" w:rsidP="00B51848">
      <w:pPr>
        <w:tabs>
          <w:tab w:val="left" w:pos="600"/>
        </w:tabs>
        <w:jc w:val="both"/>
        <w:rPr>
          <w:b/>
          <w:bCs/>
          <w:sz w:val="6"/>
          <w:szCs w:val="6"/>
          <w:u w:val="single"/>
        </w:rPr>
      </w:pPr>
    </w:p>
    <w:p w:rsidR="00B729F0" w:rsidRPr="00424DD9" w:rsidRDefault="00B729F0" w:rsidP="00B51848">
      <w:pPr>
        <w:tabs>
          <w:tab w:val="left" w:pos="600"/>
        </w:tabs>
        <w:jc w:val="both"/>
        <w:rPr>
          <w:b/>
          <w:bCs/>
          <w:sz w:val="6"/>
          <w:szCs w:val="6"/>
          <w:u w:val="single"/>
        </w:rPr>
      </w:pPr>
    </w:p>
    <w:p w:rsidR="00793452" w:rsidRPr="001F7A4C" w:rsidRDefault="001E0240" w:rsidP="00C34CA3">
      <w:pPr>
        <w:pStyle w:val="a4"/>
        <w:tabs>
          <w:tab w:val="left" w:pos="600"/>
        </w:tabs>
        <w:spacing w:after="0"/>
        <w:ind w:left="0" w:firstLine="284"/>
        <w:jc w:val="both"/>
        <w:rPr>
          <w:sz w:val="21"/>
          <w:szCs w:val="21"/>
        </w:rPr>
      </w:pPr>
      <w:r w:rsidRPr="007F2D0B">
        <w:rPr>
          <w:b/>
          <w:sz w:val="21"/>
          <w:szCs w:val="21"/>
        </w:rPr>
        <w:t xml:space="preserve">Організаційний внесок </w:t>
      </w:r>
      <w:r w:rsidR="001F7A4C">
        <w:rPr>
          <w:b/>
          <w:sz w:val="21"/>
          <w:szCs w:val="21"/>
        </w:rPr>
        <w:t xml:space="preserve">для часткового відшкодування витрат на проведення конференції </w:t>
      </w:r>
      <w:r w:rsidR="00D00BED" w:rsidRPr="007F2D0B">
        <w:rPr>
          <w:b/>
          <w:sz w:val="21"/>
          <w:szCs w:val="21"/>
        </w:rPr>
        <w:t>складає</w:t>
      </w:r>
      <w:r w:rsidR="001F7A4C">
        <w:rPr>
          <w:b/>
          <w:sz w:val="21"/>
          <w:szCs w:val="21"/>
        </w:rPr>
        <w:t xml:space="preserve">: </w:t>
      </w:r>
      <w:r w:rsidR="001F7A4C" w:rsidRPr="001F7A4C">
        <w:rPr>
          <w:sz w:val="21"/>
          <w:szCs w:val="21"/>
        </w:rPr>
        <w:t>для заочної участі – 150 грн., для безпосередньої участі – 300 грн.</w:t>
      </w:r>
      <w:r w:rsidR="00D00BED" w:rsidRPr="001F7A4C">
        <w:rPr>
          <w:sz w:val="21"/>
          <w:szCs w:val="21"/>
        </w:rPr>
        <w:t xml:space="preserve"> </w:t>
      </w:r>
      <w:r w:rsidR="00793452" w:rsidRPr="001F7A4C">
        <w:rPr>
          <w:sz w:val="21"/>
          <w:szCs w:val="21"/>
        </w:rPr>
        <w:t>.</w:t>
      </w:r>
    </w:p>
    <w:p w:rsidR="00C34CA3" w:rsidRPr="000C23F9" w:rsidRDefault="000C23F9" w:rsidP="000C23F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pacing w:val="-6"/>
          <w:sz w:val="21"/>
          <w:szCs w:val="21"/>
        </w:rPr>
      </w:pPr>
      <w:r w:rsidRPr="000C23F9">
        <w:t xml:space="preserve">Реквізити для оплати </w:t>
      </w:r>
      <w:r w:rsidR="005E377A">
        <w:t>о</w:t>
      </w:r>
      <w:r w:rsidRPr="000C23F9">
        <w:t>рганізацій</w:t>
      </w:r>
      <w:r w:rsidR="005E377A">
        <w:t>ного внеску: Приватбанк</w:t>
      </w:r>
      <w:r w:rsidR="00493944">
        <w:t>,</w:t>
      </w:r>
      <w:r w:rsidR="005E377A">
        <w:t xml:space="preserve"> </w:t>
      </w:r>
      <w:r w:rsidR="00493944">
        <w:t>р</w:t>
      </w:r>
      <w:r w:rsidR="005E377A">
        <w:t>/р 26009055116334  МФО 338783 Код ЄДРПОУ 40281597 ГО «Центр наукових досліджень «Стратегії розвитку».</w:t>
      </w:r>
    </w:p>
    <w:p w:rsidR="002F36B4" w:rsidRPr="007F2D0B" w:rsidRDefault="00CB4460" w:rsidP="00C34CA3">
      <w:pPr>
        <w:pStyle w:val="a4"/>
        <w:spacing w:after="0"/>
        <w:ind w:left="0" w:firstLine="284"/>
        <w:jc w:val="both"/>
        <w:rPr>
          <w:b/>
          <w:sz w:val="21"/>
          <w:szCs w:val="21"/>
          <w:u w:val="single"/>
        </w:rPr>
      </w:pPr>
      <w:r w:rsidRPr="007F2D0B">
        <w:rPr>
          <w:b/>
          <w:sz w:val="21"/>
          <w:szCs w:val="21"/>
          <w:u w:val="single"/>
        </w:rPr>
        <w:t xml:space="preserve">На документі про оплату </w:t>
      </w:r>
      <w:r w:rsidR="00167AAE" w:rsidRPr="007F2D0B">
        <w:rPr>
          <w:b/>
          <w:sz w:val="21"/>
          <w:szCs w:val="21"/>
          <w:u w:val="single"/>
        </w:rPr>
        <w:t xml:space="preserve">обов’язково </w:t>
      </w:r>
      <w:r w:rsidRPr="007F2D0B">
        <w:rPr>
          <w:b/>
          <w:sz w:val="21"/>
          <w:szCs w:val="21"/>
          <w:u w:val="single"/>
        </w:rPr>
        <w:t>вказати</w:t>
      </w:r>
      <w:r w:rsidR="002F36B4" w:rsidRPr="007F2D0B">
        <w:rPr>
          <w:b/>
          <w:sz w:val="21"/>
          <w:szCs w:val="21"/>
          <w:u w:val="single"/>
        </w:rPr>
        <w:t>:</w:t>
      </w:r>
    </w:p>
    <w:p w:rsidR="002F36B4" w:rsidRPr="007F2D0B" w:rsidRDefault="0089120E" w:rsidP="00C34CA3">
      <w:pPr>
        <w:pStyle w:val="a4"/>
        <w:numPr>
          <w:ilvl w:val="0"/>
          <w:numId w:val="5"/>
        </w:numPr>
        <w:tabs>
          <w:tab w:val="clear" w:pos="1004"/>
          <w:tab w:val="num" w:pos="480"/>
        </w:tabs>
        <w:spacing w:after="0"/>
        <w:ind w:left="0" w:firstLine="284"/>
        <w:jc w:val="both"/>
        <w:rPr>
          <w:sz w:val="21"/>
          <w:szCs w:val="21"/>
        </w:rPr>
      </w:pPr>
      <w:r w:rsidRPr="007F2D0B">
        <w:rPr>
          <w:sz w:val="21"/>
          <w:szCs w:val="21"/>
        </w:rPr>
        <w:t>П</w:t>
      </w:r>
      <w:r w:rsidR="002F36B4" w:rsidRPr="007F2D0B">
        <w:rPr>
          <w:sz w:val="21"/>
          <w:szCs w:val="21"/>
        </w:rPr>
        <w:t xml:space="preserve">ризначення платежу – </w:t>
      </w:r>
      <w:r w:rsidR="00875AFC" w:rsidRPr="007F2D0B">
        <w:rPr>
          <w:sz w:val="21"/>
          <w:szCs w:val="21"/>
        </w:rPr>
        <w:t>«</w:t>
      </w:r>
      <w:proofErr w:type="spellStart"/>
      <w:r w:rsidR="00167AAE" w:rsidRPr="007F2D0B">
        <w:rPr>
          <w:sz w:val="21"/>
          <w:szCs w:val="21"/>
        </w:rPr>
        <w:t>оргвнесок</w:t>
      </w:r>
      <w:proofErr w:type="spellEnd"/>
      <w:r w:rsidR="00167AAE" w:rsidRPr="007F2D0B">
        <w:rPr>
          <w:sz w:val="21"/>
          <w:szCs w:val="21"/>
        </w:rPr>
        <w:t xml:space="preserve"> за</w:t>
      </w:r>
      <w:r w:rsidR="00CB4460" w:rsidRPr="007F2D0B">
        <w:rPr>
          <w:sz w:val="21"/>
          <w:szCs w:val="21"/>
        </w:rPr>
        <w:t xml:space="preserve"> </w:t>
      </w:r>
      <w:r w:rsidR="00043B0A" w:rsidRPr="007F2D0B">
        <w:rPr>
          <w:sz w:val="21"/>
          <w:szCs w:val="21"/>
        </w:rPr>
        <w:t>участь у конференції</w:t>
      </w:r>
      <w:r w:rsidR="00875AFC" w:rsidRPr="007F2D0B">
        <w:rPr>
          <w:sz w:val="21"/>
          <w:szCs w:val="21"/>
        </w:rPr>
        <w:t>»</w:t>
      </w:r>
      <w:r w:rsidRPr="007F2D0B">
        <w:rPr>
          <w:sz w:val="21"/>
          <w:szCs w:val="21"/>
        </w:rPr>
        <w:t>.</w:t>
      </w:r>
    </w:p>
    <w:p w:rsidR="00CB4460" w:rsidRPr="007F2D0B" w:rsidRDefault="0089120E" w:rsidP="002F36B4">
      <w:pPr>
        <w:pStyle w:val="a4"/>
        <w:numPr>
          <w:ilvl w:val="0"/>
          <w:numId w:val="5"/>
        </w:numPr>
        <w:tabs>
          <w:tab w:val="clear" w:pos="1004"/>
          <w:tab w:val="num" w:pos="480"/>
        </w:tabs>
        <w:spacing w:after="0"/>
        <w:ind w:left="0" w:firstLine="284"/>
        <w:jc w:val="both"/>
        <w:rPr>
          <w:sz w:val="21"/>
          <w:szCs w:val="21"/>
        </w:rPr>
      </w:pPr>
      <w:r w:rsidRPr="007F2D0B">
        <w:rPr>
          <w:sz w:val="21"/>
          <w:szCs w:val="21"/>
        </w:rPr>
        <w:t>П</w:t>
      </w:r>
      <w:r w:rsidR="00CB4460" w:rsidRPr="007F2D0B">
        <w:rPr>
          <w:sz w:val="21"/>
          <w:szCs w:val="21"/>
        </w:rPr>
        <w:t>різвище</w:t>
      </w:r>
      <w:r w:rsidR="00043B0A" w:rsidRPr="007F2D0B">
        <w:rPr>
          <w:sz w:val="21"/>
          <w:szCs w:val="21"/>
        </w:rPr>
        <w:t xml:space="preserve"> учасника.</w:t>
      </w:r>
    </w:p>
    <w:sectPr w:rsidR="00CB4460" w:rsidRPr="007F2D0B" w:rsidSect="00C02A69">
      <w:pgSz w:w="16838" w:h="11906" w:orient="landscape" w:code="9"/>
      <w:pgMar w:top="567" w:right="567" w:bottom="567" w:left="567" w:header="708" w:footer="708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CC"/>
    <w:family w:val="swiss"/>
    <w:pitch w:val="variable"/>
    <w:sig w:usb0="E00002FF" w:usb1="5000205B" w:usb2="00000000" w:usb3="00000000" w:csb0="0000009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5BF"/>
    <w:multiLevelType w:val="hybridMultilevel"/>
    <w:tmpl w:val="1D023954"/>
    <w:lvl w:ilvl="0" w:tplc="DC38D7DA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690B58"/>
    <w:multiLevelType w:val="hybridMultilevel"/>
    <w:tmpl w:val="C66CBF5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37BE27F1"/>
    <w:multiLevelType w:val="hybridMultilevel"/>
    <w:tmpl w:val="19C4FC56"/>
    <w:lvl w:ilvl="0" w:tplc="4244B48C">
      <w:start w:val="1"/>
      <w:numFmt w:val="bullet"/>
      <w:lvlText w:val="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4741C"/>
    <w:multiLevelType w:val="hybridMultilevel"/>
    <w:tmpl w:val="AFB07504"/>
    <w:lvl w:ilvl="0" w:tplc="B50C1D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F5D06"/>
    <w:multiLevelType w:val="hybridMultilevel"/>
    <w:tmpl w:val="EB0259AA"/>
    <w:lvl w:ilvl="0" w:tplc="51B89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17D3A"/>
    <w:multiLevelType w:val="singleLevel"/>
    <w:tmpl w:val="E1CA9B5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Times New Roman" w:eastAsia="Times New Roman" w:hAnsi="Times New Roman" w:cs="Times New Roman"/>
        <w:b w:val="0"/>
      </w:rPr>
    </w:lvl>
  </w:abstractNum>
  <w:abstractNum w:abstractNumId="6">
    <w:nsid w:val="7C593C03"/>
    <w:multiLevelType w:val="hybridMultilevel"/>
    <w:tmpl w:val="24B46FAC"/>
    <w:lvl w:ilvl="0" w:tplc="DC38D7DA"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517"/>
    <w:rsid w:val="00003CAE"/>
    <w:rsid w:val="00020A81"/>
    <w:rsid w:val="00043B0A"/>
    <w:rsid w:val="0005343A"/>
    <w:rsid w:val="00062179"/>
    <w:rsid w:val="00063C3D"/>
    <w:rsid w:val="00065FFF"/>
    <w:rsid w:val="000973B6"/>
    <w:rsid w:val="000B459D"/>
    <w:rsid w:val="000C23F9"/>
    <w:rsid w:val="000C4653"/>
    <w:rsid w:val="000D2168"/>
    <w:rsid w:val="000E5441"/>
    <w:rsid w:val="001557CF"/>
    <w:rsid w:val="00164E2A"/>
    <w:rsid w:val="00167AAE"/>
    <w:rsid w:val="001956C4"/>
    <w:rsid w:val="001A0976"/>
    <w:rsid w:val="001C3508"/>
    <w:rsid w:val="001D232E"/>
    <w:rsid w:val="001E0240"/>
    <w:rsid w:val="001E0CC9"/>
    <w:rsid w:val="001F7A4C"/>
    <w:rsid w:val="0021098B"/>
    <w:rsid w:val="002304F2"/>
    <w:rsid w:val="002564FC"/>
    <w:rsid w:val="00283B86"/>
    <w:rsid w:val="0028762A"/>
    <w:rsid w:val="002962F5"/>
    <w:rsid w:val="002E4C57"/>
    <w:rsid w:val="002F03A0"/>
    <w:rsid w:val="002F36B4"/>
    <w:rsid w:val="003265E3"/>
    <w:rsid w:val="003450DD"/>
    <w:rsid w:val="0036344E"/>
    <w:rsid w:val="003F664A"/>
    <w:rsid w:val="00413A4C"/>
    <w:rsid w:val="00424DD9"/>
    <w:rsid w:val="00454E2F"/>
    <w:rsid w:val="00467C29"/>
    <w:rsid w:val="00474858"/>
    <w:rsid w:val="00493944"/>
    <w:rsid w:val="00494934"/>
    <w:rsid w:val="004A2E38"/>
    <w:rsid w:val="004C7FEC"/>
    <w:rsid w:val="00531CC2"/>
    <w:rsid w:val="00536836"/>
    <w:rsid w:val="00560471"/>
    <w:rsid w:val="00576D54"/>
    <w:rsid w:val="00595377"/>
    <w:rsid w:val="005B7CC9"/>
    <w:rsid w:val="005C42DC"/>
    <w:rsid w:val="005D0B02"/>
    <w:rsid w:val="005E377A"/>
    <w:rsid w:val="00600876"/>
    <w:rsid w:val="006021A2"/>
    <w:rsid w:val="00616396"/>
    <w:rsid w:val="00617A21"/>
    <w:rsid w:val="00626EC0"/>
    <w:rsid w:val="006313A1"/>
    <w:rsid w:val="006B40F5"/>
    <w:rsid w:val="006C6FFD"/>
    <w:rsid w:val="006D1C9E"/>
    <w:rsid w:val="006D7D0B"/>
    <w:rsid w:val="006E1AF1"/>
    <w:rsid w:val="006F2A97"/>
    <w:rsid w:val="006F2B57"/>
    <w:rsid w:val="006F5812"/>
    <w:rsid w:val="00756625"/>
    <w:rsid w:val="0076641E"/>
    <w:rsid w:val="00793452"/>
    <w:rsid w:val="007A4D42"/>
    <w:rsid w:val="007D575F"/>
    <w:rsid w:val="007F2D0B"/>
    <w:rsid w:val="008062D6"/>
    <w:rsid w:val="008274EF"/>
    <w:rsid w:val="00836E17"/>
    <w:rsid w:val="008517D4"/>
    <w:rsid w:val="008630C3"/>
    <w:rsid w:val="008658CB"/>
    <w:rsid w:val="00875AFC"/>
    <w:rsid w:val="00877777"/>
    <w:rsid w:val="008900E4"/>
    <w:rsid w:val="0089120E"/>
    <w:rsid w:val="00891D05"/>
    <w:rsid w:val="00895ADE"/>
    <w:rsid w:val="00897A08"/>
    <w:rsid w:val="008E5511"/>
    <w:rsid w:val="009037C0"/>
    <w:rsid w:val="00914020"/>
    <w:rsid w:val="00924441"/>
    <w:rsid w:val="00937AB2"/>
    <w:rsid w:val="00956AAC"/>
    <w:rsid w:val="0097382F"/>
    <w:rsid w:val="00975C75"/>
    <w:rsid w:val="00990D7E"/>
    <w:rsid w:val="009950E6"/>
    <w:rsid w:val="00995C70"/>
    <w:rsid w:val="00997B04"/>
    <w:rsid w:val="009E0651"/>
    <w:rsid w:val="00A14145"/>
    <w:rsid w:val="00A56B4A"/>
    <w:rsid w:val="00AA7557"/>
    <w:rsid w:val="00AE2A7C"/>
    <w:rsid w:val="00B177C8"/>
    <w:rsid w:val="00B31897"/>
    <w:rsid w:val="00B4429F"/>
    <w:rsid w:val="00B51848"/>
    <w:rsid w:val="00B56116"/>
    <w:rsid w:val="00B7299A"/>
    <w:rsid w:val="00B729F0"/>
    <w:rsid w:val="00B76599"/>
    <w:rsid w:val="00B7742D"/>
    <w:rsid w:val="00B77724"/>
    <w:rsid w:val="00B816D0"/>
    <w:rsid w:val="00B81FF8"/>
    <w:rsid w:val="00B833DF"/>
    <w:rsid w:val="00BB24B3"/>
    <w:rsid w:val="00BB50D6"/>
    <w:rsid w:val="00BB608B"/>
    <w:rsid w:val="00C02A69"/>
    <w:rsid w:val="00C34CA3"/>
    <w:rsid w:val="00C407E6"/>
    <w:rsid w:val="00C55A96"/>
    <w:rsid w:val="00C56FDE"/>
    <w:rsid w:val="00C7076E"/>
    <w:rsid w:val="00CA0E6E"/>
    <w:rsid w:val="00CB4460"/>
    <w:rsid w:val="00CC489C"/>
    <w:rsid w:val="00CD2747"/>
    <w:rsid w:val="00CD3C9C"/>
    <w:rsid w:val="00CE173E"/>
    <w:rsid w:val="00CE3BB4"/>
    <w:rsid w:val="00CE585B"/>
    <w:rsid w:val="00D00BED"/>
    <w:rsid w:val="00D01493"/>
    <w:rsid w:val="00D05C4D"/>
    <w:rsid w:val="00D12084"/>
    <w:rsid w:val="00D12CD4"/>
    <w:rsid w:val="00D15CA6"/>
    <w:rsid w:val="00D17D80"/>
    <w:rsid w:val="00D23BF7"/>
    <w:rsid w:val="00D4484B"/>
    <w:rsid w:val="00D47BCD"/>
    <w:rsid w:val="00D70746"/>
    <w:rsid w:val="00D81AC8"/>
    <w:rsid w:val="00D9450E"/>
    <w:rsid w:val="00DB27F5"/>
    <w:rsid w:val="00DB63AB"/>
    <w:rsid w:val="00DE649D"/>
    <w:rsid w:val="00E06B2B"/>
    <w:rsid w:val="00E142FE"/>
    <w:rsid w:val="00E411D5"/>
    <w:rsid w:val="00E72A40"/>
    <w:rsid w:val="00E94517"/>
    <w:rsid w:val="00EA57B7"/>
    <w:rsid w:val="00EA5E7A"/>
    <w:rsid w:val="00EC2C0F"/>
    <w:rsid w:val="00EC61C6"/>
    <w:rsid w:val="00ED068C"/>
    <w:rsid w:val="00ED08F3"/>
    <w:rsid w:val="00ED18AF"/>
    <w:rsid w:val="00EF1BF5"/>
    <w:rsid w:val="00EF1E3E"/>
    <w:rsid w:val="00EF1F3E"/>
    <w:rsid w:val="00F16406"/>
    <w:rsid w:val="00F33DAF"/>
    <w:rsid w:val="00F46F0D"/>
    <w:rsid w:val="00F819A4"/>
    <w:rsid w:val="00F87004"/>
    <w:rsid w:val="00F934E0"/>
    <w:rsid w:val="00FA05EB"/>
    <w:rsid w:val="00FB0C40"/>
    <w:rsid w:val="00FC711E"/>
    <w:rsid w:val="00FD6CA4"/>
    <w:rsid w:val="00FE246A"/>
    <w:rsid w:val="00FE69A1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976"/>
    <w:rPr>
      <w:sz w:val="24"/>
      <w:szCs w:val="24"/>
    </w:rPr>
  </w:style>
  <w:style w:type="paragraph" w:styleId="1">
    <w:name w:val="heading 1"/>
    <w:basedOn w:val="a"/>
    <w:next w:val="a"/>
    <w:qFormat/>
    <w:rsid w:val="00F16406"/>
    <w:pPr>
      <w:keepNext/>
      <w:jc w:val="center"/>
      <w:outlineLvl w:val="0"/>
    </w:pPr>
    <w:rPr>
      <w:b/>
      <w:bCs/>
      <w:i/>
      <w:i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1F7A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A0976"/>
    <w:pPr>
      <w:spacing w:line="360" w:lineRule="auto"/>
      <w:jc w:val="center"/>
    </w:pPr>
    <w:rPr>
      <w:sz w:val="28"/>
      <w:szCs w:val="28"/>
    </w:rPr>
  </w:style>
  <w:style w:type="paragraph" w:styleId="a4">
    <w:name w:val="Body Text Indent"/>
    <w:basedOn w:val="a"/>
    <w:rsid w:val="00FD6CA4"/>
    <w:pPr>
      <w:spacing w:after="120"/>
      <w:ind w:left="283"/>
    </w:pPr>
  </w:style>
  <w:style w:type="paragraph" w:styleId="a5">
    <w:name w:val="Normal (Web)"/>
    <w:basedOn w:val="a"/>
    <w:rsid w:val="00C02A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ru-RU" w:eastAsia="ru-RU"/>
    </w:rPr>
  </w:style>
  <w:style w:type="character" w:styleId="a6">
    <w:name w:val="Hyperlink"/>
    <w:rsid w:val="00F819A4"/>
    <w:rPr>
      <w:rFonts w:cs="Times New Roman"/>
      <w:color w:val="0000FF"/>
      <w:u w:val="single"/>
    </w:rPr>
  </w:style>
  <w:style w:type="paragraph" w:styleId="a7">
    <w:name w:val="Title"/>
    <w:basedOn w:val="a"/>
    <w:qFormat/>
    <w:rsid w:val="00C34CA3"/>
    <w:pPr>
      <w:jc w:val="center"/>
    </w:pPr>
    <w:rPr>
      <w:sz w:val="96"/>
      <w:szCs w:val="20"/>
      <w:lang w:eastAsia="ru-RU"/>
    </w:rPr>
  </w:style>
  <w:style w:type="paragraph" w:styleId="a8">
    <w:name w:val="Balloon Text"/>
    <w:basedOn w:val="a"/>
    <w:semiHidden/>
    <w:rsid w:val="00EF1F3E"/>
    <w:rPr>
      <w:rFonts w:ascii="Tahoma" w:hAnsi="Tahoma" w:cs="Tahoma"/>
      <w:sz w:val="16"/>
      <w:szCs w:val="16"/>
    </w:rPr>
  </w:style>
  <w:style w:type="character" w:customStyle="1" w:styleId="xfm67219497">
    <w:name w:val="xfm_67219497"/>
    <w:basedOn w:val="a0"/>
    <w:rsid w:val="00576D54"/>
  </w:style>
  <w:style w:type="paragraph" w:customStyle="1" w:styleId="Default">
    <w:name w:val="Default"/>
    <w:rsid w:val="00576D54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  <w:style w:type="character" w:customStyle="1" w:styleId="A40">
    <w:name w:val="A4"/>
    <w:rsid w:val="00576D54"/>
    <w:rPr>
      <w:rFonts w:cs="Ubuntu"/>
      <w:color w:val="000000"/>
      <w:sz w:val="28"/>
      <w:szCs w:val="28"/>
    </w:rPr>
  </w:style>
  <w:style w:type="character" w:styleId="a9">
    <w:name w:val="Strong"/>
    <w:uiPriority w:val="22"/>
    <w:qFormat/>
    <w:rsid w:val="000B459D"/>
    <w:rPr>
      <w:b/>
      <w:bCs/>
    </w:rPr>
  </w:style>
  <w:style w:type="paragraph" w:styleId="2">
    <w:name w:val="Body Text Indent 2"/>
    <w:basedOn w:val="a"/>
    <w:link w:val="20"/>
    <w:rsid w:val="00D12CD4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D12CD4"/>
    <w:rPr>
      <w:sz w:val="24"/>
      <w:szCs w:val="24"/>
    </w:rPr>
  </w:style>
  <w:style w:type="character" w:customStyle="1" w:styleId="30">
    <w:name w:val="Заголовок 3 Знак"/>
    <w:link w:val="3"/>
    <w:semiHidden/>
    <w:rsid w:val="001F7A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rsid w:val="001F7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CC97133-3C3A-4624-AE6C-A7BB990E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CHTEI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naukv-2</dc:creator>
  <cp:lastModifiedBy>Наталя</cp:lastModifiedBy>
  <cp:revision>3</cp:revision>
  <cp:lastPrinted>2018-02-02T13:14:00Z</cp:lastPrinted>
  <dcterms:created xsi:type="dcterms:W3CDTF">2018-02-07T13:02:00Z</dcterms:created>
  <dcterms:modified xsi:type="dcterms:W3CDTF">2018-02-07T13:02:00Z</dcterms:modified>
</cp:coreProperties>
</file>